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jc w:val="center"/>
        <w:tblLook w:val="04A0" w:firstRow="1" w:lastRow="0" w:firstColumn="1" w:lastColumn="0" w:noHBand="0" w:noVBand="1"/>
      </w:tblPr>
      <w:tblGrid>
        <w:gridCol w:w="1806"/>
        <w:gridCol w:w="2113"/>
        <w:gridCol w:w="5425"/>
      </w:tblGrid>
      <w:tr w:rsidR="0026565F" w14:paraId="28527E57" w14:textId="77777777" w:rsidTr="00FB6EAD">
        <w:trPr>
          <w:jc w:val="center"/>
        </w:trPr>
        <w:tc>
          <w:tcPr>
            <w:tcW w:w="1806" w:type="dxa"/>
            <w:tcBorders>
              <w:right w:val="nil"/>
            </w:tcBorders>
            <w:vAlign w:val="center"/>
          </w:tcPr>
          <w:p w14:paraId="48759914" w14:textId="77777777" w:rsidR="0026565F" w:rsidRDefault="0026565F" w:rsidP="00FB6EAD">
            <w:pPr>
              <w:pStyle w:val="ab"/>
              <w:ind w:left="0"/>
              <w:jc w:val="both"/>
              <w:rPr>
                <w:noProof/>
                <w:sz w:val="24"/>
                <w:szCs w:val="24"/>
              </w:rPr>
            </w:pPr>
            <w:bookmarkStart w:id="0" w:name="_Hlk182826667"/>
            <w:r>
              <w:rPr>
                <w:noProof/>
                <w:sz w:val="24"/>
                <w:szCs w:val="24"/>
              </w:rPr>
              <w:drawing>
                <wp:anchor distT="0" distB="0" distL="114300" distR="114300" simplePos="0" relativeHeight="251659264" behindDoc="0" locked="0" layoutInCell="1" allowOverlap="1" wp14:anchorId="2BE098A0" wp14:editId="624BE9CC">
                  <wp:simplePos x="0" y="0"/>
                  <wp:positionH relativeFrom="column">
                    <wp:posOffset>25400</wp:posOffset>
                  </wp:positionH>
                  <wp:positionV relativeFrom="paragraph">
                    <wp:posOffset>27940</wp:posOffset>
                  </wp:positionV>
                  <wp:extent cx="1005205" cy="901700"/>
                  <wp:effectExtent l="0" t="0" r="444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205" cy="901700"/>
                          </a:xfrm>
                          <a:prstGeom prst="rect">
                            <a:avLst/>
                          </a:prstGeom>
                          <a:noFill/>
                        </pic:spPr>
                      </pic:pic>
                    </a:graphicData>
                  </a:graphic>
                  <wp14:sizeRelH relativeFrom="page">
                    <wp14:pctWidth>0</wp14:pctWidth>
                  </wp14:sizeRelH>
                  <wp14:sizeRelV relativeFrom="page">
                    <wp14:pctHeight>0</wp14:pctHeight>
                  </wp14:sizeRelV>
                </wp:anchor>
              </w:drawing>
            </w:r>
          </w:p>
        </w:tc>
        <w:tc>
          <w:tcPr>
            <w:tcW w:w="2113" w:type="dxa"/>
            <w:tcBorders>
              <w:left w:val="nil"/>
            </w:tcBorders>
            <w:vAlign w:val="center"/>
          </w:tcPr>
          <w:p w14:paraId="627E5F6B" w14:textId="77777777" w:rsidR="0026565F" w:rsidRPr="002D507B" w:rsidRDefault="0026565F" w:rsidP="00FB6EAD">
            <w:pPr>
              <w:pStyle w:val="ab"/>
              <w:ind w:left="0"/>
              <w:jc w:val="both"/>
              <w:rPr>
                <w:b/>
                <w:bCs/>
                <w:sz w:val="24"/>
                <w:szCs w:val="24"/>
              </w:rPr>
            </w:pPr>
            <w:r w:rsidRPr="002D507B">
              <w:rPr>
                <w:b/>
                <w:bCs/>
                <w:sz w:val="24"/>
                <w:szCs w:val="24"/>
              </w:rPr>
              <w:t>АО «</w:t>
            </w:r>
            <w:proofErr w:type="spellStart"/>
            <w:r w:rsidRPr="002D507B">
              <w:rPr>
                <w:b/>
                <w:bCs/>
                <w:sz w:val="24"/>
                <w:szCs w:val="24"/>
              </w:rPr>
              <w:t>НИИКиВБ</w:t>
            </w:r>
            <w:proofErr w:type="spellEnd"/>
            <w:r w:rsidRPr="002D507B">
              <w:rPr>
                <w:b/>
                <w:bCs/>
                <w:sz w:val="24"/>
                <w:szCs w:val="24"/>
              </w:rPr>
              <w:t>»</w:t>
            </w:r>
          </w:p>
        </w:tc>
        <w:tc>
          <w:tcPr>
            <w:tcW w:w="5425" w:type="dxa"/>
            <w:vAlign w:val="center"/>
          </w:tcPr>
          <w:p w14:paraId="251F6CD5" w14:textId="77777777" w:rsidR="0026565F" w:rsidRPr="002D507B" w:rsidRDefault="0026565F" w:rsidP="00FB6EAD">
            <w:pPr>
              <w:pStyle w:val="ab"/>
              <w:ind w:left="0"/>
              <w:jc w:val="both"/>
              <w:rPr>
                <w:b/>
                <w:bCs/>
                <w:sz w:val="24"/>
                <w:szCs w:val="24"/>
              </w:rPr>
            </w:pPr>
            <w:r w:rsidRPr="002D507B">
              <w:rPr>
                <w:b/>
                <w:bCs/>
                <w:sz w:val="24"/>
                <w:szCs w:val="24"/>
              </w:rPr>
              <w:t>Стандартная операционная процедура</w:t>
            </w:r>
          </w:p>
          <w:p w14:paraId="419EDC81" w14:textId="77777777" w:rsidR="0026565F" w:rsidRDefault="0026565F" w:rsidP="00FB6EAD">
            <w:pPr>
              <w:pStyle w:val="ab"/>
              <w:ind w:left="0"/>
              <w:jc w:val="both"/>
              <w:rPr>
                <w:b/>
                <w:bCs/>
                <w:sz w:val="24"/>
                <w:szCs w:val="24"/>
              </w:rPr>
            </w:pPr>
          </w:p>
          <w:p w14:paraId="067E1264" w14:textId="77777777" w:rsidR="0026565F" w:rsidRDefault="0026565F" w:rsidP="00FB6EAD">
            <w:pPr>
              <w:pStyle w:val="ab"/>
              <w:ind w:left="0"/>
              <w:jc w:val="both"/>
              <w:rPr>
                <w:b/>
                <w:bCs/>
                <w:sz w:val="24"/>
                <w:szCs w:val="24"/>
              </w:rPr>
            </w:pPr>
          </w:p>
          <w:p w14:paraId="2D942B6B" w14:textId="11E66E15" w:rsidR="0026565F" w:rsidRPr="002D507B" w:rsidRDefault="0026565F" w:rsidP="00FB6EAD">
            <w:pPr>
              <w:pStyle w:val="ab"/>
              <w:ind w:left="0"/>
              <w:jc w:val="both"/>
              <w:rPr>
                <w:b/>
                <w:bCs/>
                <w:sz w:val="24"/>
                <w:szCs w:val="24"/>
              </w:rPr>
            </w:pPr>
            <w:r>
              <w:rPr>
                <w:b/>
                <w:bCs/>
                <w:sz w:val="24"/>
                <w:szCs w:val="24"/>
              </w:rPr>
              <w:t>№</w:t>
            </w:r>
            <w:r w:rsidR="00E149F9">
              <w:rPr>
                <w:b/>
                <w:bCs/>
                <w:sz w:val="24"/>
                <w:szCs w:val="24"/>
              </w:rPr>
              <w:t>283-О-2023</w:t>
            </w:r>
            <w:r>
              <w:rPr>
                <w:b/>
                <w:bCs/>
                <w:sz w:val="24"/>
                <w:szCs w:val="24"/>
              </w:rPr>
              <w:t xml:space="preserve">                                     Редакция №5</w:t>
            </w:r>
          </w:p>
        </w:tc>
      </w:tr>
      <w:tr w:rsidR="0026565F" w14:paraId="71B7DB07" w14:textId="77777777" w:rsidTr="00FB6EAD">
        <w:trPr>
          <w:jc w:val="center"/>
        </w:trPr>
        <w:tc>
          <w:tcPr>
            <w:tcW w:w="3919" w:type="dxa"/>
            <w:gridSpan w:val="2"/>
            <w:vAlign w:val="center"/>
          </w:tcPr>
          <w:p w14:paraId="7FC59A9B" w14:textId="77777777" w:rsidR="0026565F" w:rsidRPr="002D507B" w:rsidRDefault="0026565F" w:rsidP="00FB6EAD">
            <w:pPr>
              <w:pStyle w:val="ab"/>
              <w:ind w:left="0"/>
              <w:jc w:val="both"/>
              <w:rPr>
                <w:b/>
                <w:bCs/>
                <w:sz w:val="24"/>
                <w:szCs w:val="24"/>
              </w:rPr>
            </w:pPr>
            <w:r w:rsidRPr="002D507B">
              <w:rPr>
                <w:b/>
                <w:bCs/>
                <w:sz w:val="24"/>
                <w:szCs w:val="24"/>
              </w:rPr>
              <w:t>Название СОП</w:t>
            </w:r>
          </w:p>
        </w:tc>
        <w:tc>
          <w:tcPr>
            <w:tcW w:w="5425" w:type="dxa"/>
            <w:vAlign w:val="center"/>
          </w:tcPr>
          <w:p w14:paraId="5AC925B1" w14:textId="3E56C572" w:rsidR="0026565F" w:rsidRPr="002D507B" w:rsidRDefault="003E316F" w:rsidP="00FB6EAD">
            <w:pPr>
              <w:pStyle w:val="ab"/>
              <w:ind w:left="0"/>
              <w:jc w:val="both"/>
              <w:rPr>
                <w:b/>
                <w:bCs/>
                <w:sz w:val="24"/>
                <w:szCs w:val="24"/>
              </w:rPr>
            </w:pPr>
            <w:r>
              <w:rPr>
                <w:b/>
                <w:bCs/>
                <w:sz w:val="24"/>
                <w:szCs w:val="24"/>
              </w:rPr>
              <w:t>ПЕРВОНАЧАЛЬНОЕ РАССМОТРЕНИЕ ПОДАННЫХ ЗАЯВОК И ПРОТОКОЛОВ</w:t>
            </w:r>
          </w:p>
        </w:tc>
      </w:tr>
    </w:tbl>
    <w:p w14:paraId="355A92AE" w14:textId="77777777" w:rsidR="0026565F" w:rsidRDefault="0026565F" w:rsidP="0026565F">
      <w:pPr>
        <w:pStyle w:val="ab"/>
        <w:ind w:left="0"/>
        <w:jc w:val="both"/>
        <w:rPr>
          <w:sz w:val="24"/>
          <w:szCs w:val="24"/>
        </w:rPr>
      </w:pPr>
    </w:p>
    <w:tbl>
      <w:tblPr>
        <w:tblStyle w:val="ac"/>
        <w:tblW w:w="0" w:type="auto"/>
        <w:tblLook w:val="04A0" w:firstRow="1" w:lastRow="0" w:firstColumn="1" w:lastColumn="0" w:noHBand="0" w:noVBand="1"/>
      </w:tblPr>
      <w:tblGrid>
        <w:gridCol w:w="3114"/>
        <w:gridCol w:w="3115"/>
        <w:gridCol w:w="3115"/>
      </w:tblGrid>
      <w:tr w:rsidR="0026565F" w14:paraId="58EC2B8A" w14:textId="77777777" w:rsidTr="00FB6EAD">
        <w:tc>
          <w:tcPr>
            <w:tcW w:w="3114" w:type="dxa"/>
          </w:tcPr>
          <w:p w14:paraId="6EB9EFDB" w14:textId="77777777" w:rsidR="0026565F" w:rsidRPr="002D507B" w:rsidRDefault="0026565F" w:rsidP="00FB6EAD">
            <w:pPr>
              <w:pStyle w:val="ab"/>
              <w:spacing w:line="480" w:lineRule="auto"/>
              <w:ind w:left="0"/>
              <w:jc w:val="both"/>
              <w:rPr>
                <w:b/>
                <w:bCs/>
                <w:sz w:val="24"/>
                <w:szCs w:val="24"/>
              </w:rPr>
            </w:pPr>
            <w:r w:rsidRPr="002D507B">
              <w:rPr>
                <w:b/>
                <w:bCs/>
                <w:sz w:val="24"/>
                <w:szCs w:val="24"/>
              </w:rPr>
              <w:t>Утверждено</w:t>
            </w:r>
          </w:p>
        </w:tc>
        <w:tc>
          <w:tcPr>
            <w:tcW w:w="3115" w:type="dxa"/>
          </w:tcPr>
          <w:p w14:paraId="6E338BCF" w14:textId="77777777" w:rsidR="0026565F" w:rsidRPr="002D507B" w:rsidRDefault="0026565F" w:rsidP="00FB6EAD">
            <w:pPr>
              <w:pStyle w:val="ab"/>
              <w:spacing w:line="480" w:lineRule="auto"/>
              <w:ind w:left="0"/>
              <w:jc w:val="both"/>
              <w:rPr>
                <w:b/>
                <w:bCs/>
                <w:sz w:val="24"/>
                <w:szCs w:val="24"/>
              </w:rPr>
            </w:pPr>
            <w:r w:rsidRPr="002D507B">
              <w:rPr>
                <w:b/>
                <w:bCs/>
                <w:sz w:val="24"/>
                <w:szCs w:val="24"/>
              </w:rPr>
              <w:t xml:space="preserve">Председатель Правления </w:t>
            </w:r>
          </w:p>
          <w:p w14:paraId="4A8769BA" w14:textId="77777777" w:rsidR="0026565F" w:rsidRPr="002D507B" w:rsidRDefault="0026565F" w:rsidP="00FB6EAD">
            <w:pPr>
              <w:pStyle w:val="ab"/>
              <w:spacing w:line="480" w:lineRule="auto"/>
              <w:ind w:left="0"/>
              <w:jc w:val="both"/>
              <w:rPr>
                <w:b/>
                <w:bCs/>
                <w:sz w:val="24"/>
                <w:szCs w:val="24"/>
              </w:rPr>
            </w:pPr>
            <w:proofErr w:type="spellStart"/>
            <w:r w:rsidRPr="002D507B">
              <w:rPr>
                <w:b/>
                <w:bCs/>
                <w:sz w:val="24"/>
                <w:szCs w:val="24"/>
              </w:rPr>
              <w:t>Пашимов</w:t>
            </w:r>
            <w:proofErr w:type="spellEnd"/>
            <w:r w:rsidRPr="002D507B">
              <w:rPr>
                <w:b/>
                <w:bCs/>
                <w:sz w:val="24"/>
                <w:szCs w:val="24"/>
              </w:rPr>
              <w:t xml:space="preserve"> М.О.</w:t>
            </w:r>
          </w:p>
        </w:tc>
        <w:tc>
          <w:tcPr>
            <w:tcW w:w="3115" w:type="dxa"/>
          </w:tcPr>
          <w:p w14:paraId="47EFE334" w14:textId="77777777" w:rsidR="0026565F" w:rsidRDefault="0026565F" w:rsidP="00FB6EAD">
            <w:pPr>
              <w:pStyle w:val="ab"/>
              <w:spacing w:line="480" w:lineRule="auto"/>
              <w:ind w:left="0"/>
              <w:jc w:val="both"/>
              <w:rPr>
                <w:sz w:val="24"/>
                <w:szCs w:val="24"/>
              </w:rPr>
            </w:pPr>
          </w:p>
        </w:tc>
      </w:tr>
      <w:tr w:rsidR="0026565F" w14:paraId="0BB0B23A" w14:textId="77777777" w:rsidTr="00FB6EAD">
        <w:tc>
          <w:tcPr>
            <w:tcW w:w="3114" w:type="dxa"/>
          </w:tcPr>
          <w:p w14:paraId="774F2B51" w14:textId="77777777" w:rsidR="0026565F" w:rsidRPr="002D507B" w:rsidRDefault="0026565F" w:rsidP="00FB6EAD">
            <w:pPr>
              <w:pStyle w:val="ab"/>
              <w:spacing w:line="480" w:lineRule="auto"/>
              <w:ind w:left="0"/>
              <w:jc w:val="both"/>
              <w:rPr>
                <w:b/>
                <w:bCs/>
                <w:sz w:val="24"/>
                <w:szCs w:val="24"/>
              </w:rPr>
            </w:pPr>
          </w:p>
        </w:tc>
        <w:tc>
          <w:tcPr>
            <w:tcW w:w="3115" w:type="dxa"/>
          </w:tcPr>
          <w:p w14:paraId="333DA8A1" w14:textId="77777777" w:rsidR="0026565F" w:rsidRPr="002D507B" w:rsidRDefault="0026565F" w:rsidP="00FB6EAD">
            <w:pPr>
              <w:pStyle w:val="ab"/>
              <w:spacing w:line="480" w:lineRule="auto"/>
              <w:ind w:left="0"/>
              <w:jc w:val="both"/>
              <w:rPr>
                <w:b/>
                <w:bCs/>
                <w:sz w:val="24"/>
                <w:szCs w:val="24"/>
              </w:rPr>
            </w:pPr>
            <w:r w:rsidRPr="002D507B">
              <w:rPr>
                <w:b/>
                <w:bCs/>
                <w:sz w:val="24"/>
                <w:szCs w:val="24"/>
              </w:rPr>
              <w:t>Дата утверждения:</w:t>
            </w:r>
          </w:p>
        </w:tc>
        <w:tc>
          <w:tcPr>
            <w:tcW w:w="3115" w:type="dxa"/>
          </w:tcPr>
          <w:p w14:paraId="5F7AF909" w14:textId="77777777" w:rsidR="0026565F" w:rsidRDefault="0026565F" w:rsidP="00FB6EAD">
            <w:pPr>
              <w:pStyle w:val="ab"/>
              <w:spacing w:line="480" w:lineRule="auto"/>
              <w:ind w:left="0"/>
              <w:jc w:val="both"/>
              <w:rPr>
                <w:sz w:val="24"/>
                <w:szCs w:val="24"/>
              </w:rPr>
            </w:pPr>
            <w:r>
              <w:rPr>
                <w:sz w:val="24"/>
                <w:szCs w:val="24"/>
              </w:rPr>
              <w:t>11.12.2023</w:t>
            </w:r>
          </w:p>
        </w:tc>
      </w:tr>
      <w:tr w:rsidR="0026565F" w14:paraId="6F82645E" w14:textId="77777777" w:rsidTr="00FB6EAD">
        <w:tc>
          <w:tcPr>
            <w:tcW w:w="3114" w:type="dxa"/>
          </w:tcPr>
          <w:p w14:paraId="14B21A63" w14:textId="77777777" w:rsidR="0026565F" w:rsidRPr="002D507B" w:rsidRDefault="0026565F" w:rsidP="00FB6EAD">
            <w:pPr>
              <w:pStyle w:val="ab"/>
              <w:spacing w:line="480" w:lineRule="auto"/>
              <w:ind w:left="0"/>
              <w:jc w:val="both"/>
              <w:rPr>
                <w:b/>
                <w:bCs/>
                <w:sz w:val="24"/>
                <w:szCs w:val="24"/>
              </w:rPr>
            </w:pPr>
          </w:p>
        </w:tc>
        <w:tc>
          <w:tcPr>
            <w:tcW w:w="3115" w:type="dxa"/>
          </w:tcPr>
          <w:p w14:paraId="0FAB0E1A" w14:textId="77777777" w:rsidR="0026565F" w:rsidRPr="002D507B" w:rsidRDefault="0026565F" w:rsidP="00FB6EAD">
            <w:pPr>
              <w:pStyle w:val="ab"/>
              <w:spacing w:line="480" w:lineRule="auto"/>
              <w:ind w:left="0"/>
              <w:jc w:val="both"/>
              <w:rPr>
                <w:b/>
                <w:bCs/>
                <w:sz w:val="24"/>
                <w:szCs w:val="24"/>
              </w:rPr>
            </w:pPr>
            <w:r w:rsidRPr="002D507B">
              <w:rPr>
                <w:b/>
                <w:bCs/>
                <w:sz w:val="24"/>
                <w:szCs w:val="24"/>
              </w:rPr>
              <w:t>Введение в действие:</w:t>
            </w:r>
          </w:p>
        </w:tc>
        <w:tc>
          <w:tcPr>
            <w:tcW w:w="3115" w:type="dxa"/>
          </w:tcPr>
          <w:p w14:paraId="3048AF86" w14:textId="77777777" w:rsidR="0026565F" w:rsidRDefault="0026565F" w:rsidP="00FB6EAD">
            <w:pPr>
              <w:pStyle w:val="ab"/>
              <w:spacing w:line="480" w:lineRule="auto"/>
              <w:ind w:left="0"/>
              <w:jc w:val="both"/>
              <w:rPr>
                <w:sz w:val="24"/>
                <w:szCs w:val="24"/>
              </w:rPr>
            </w:pPr>
            <w:r>
              <w:rPr>
                <w:sz w:val="24"/>
                <w:szCs w:val="24"/>
              </w:rPr>
              <w:t>14.12.2023</w:t>
            </w:r>
          </w:p>
        </w:tc>
      </w:tr>
      <w:tr w:rsidR="0026565F" w14:paraId="72FE9680" w14:textId="77777777" w:rsidTr="00FB6EAD">
        <w:tc>
          <w:tcPr>
            <w:tcW w:w="3114" w:type="dxa"/>
          </w:tcPr>
          <w:p w14:paraId="78516F4B" w14:textId="77777777" w:rsidR="0026565F" w:rsidRPr="002D507B" w:rsidRDefault="0026565F" w:rsidP="00FB6EAD">
            <w:pPr>
              <w:pStyle w:val="ab"/>
              <w:ind w:left="0"/>
              <w:jc w:val="both"/>
              <w:rPr>
                <w:b/>
                <w:bCs/>
                <w:sz w:val="24"/>
                <w:szCs w:val="24"/>
              </w:rPr>
            </w:pPr>
            <w:r w:rsidRPr="002D507B">
              <w:rPr>
                <w:b/>
                <w:bCs/>
                <w:sz w:val="24"/>
                <w:szCs w:val="24"/>
              </w:rPr>
              <w:t>Сотрудники, отвечающие за выполнение процедуры:</w:t>
            </w:r>
          </w:p>
        </w:tc>
        <w:tc>
          <w:tcPr>
            <w:tcW w:w="3115" w:type="dxa"/>
          </w:tcPr>
          <w:p w14:paraId="672787E8" w14:textId="77777777" w:rsidR="0026565F" w:rsidRPr="002D507B" w:rsidRDefault="0026565F" w:rsidP="00FB6EAD">
            <w:pPr>
              <w:pStyle w:val="ab"/>
              <w:spacing w:line="480" w:lineRule="auto"/>
              <w:ind w:left="0"/>
              <w:jc w:val="both"/>
              <w:rPr>
                <w:b/>
                <w:bCs/>
                <w:sz w:val="24"/>
                <w:szCs w:val="24"/>
              </w:rPr>
            </w:pPr>
            <w:r w:rsidRPr="002D507B">
              <w:rPr>
                <w:b/>
                <w:bCs/>
                <w:sz w:val="24"/>
                <w:szCs w:val="24"/>
              </w:rPr>
              <w:t>Сотрудники ЛКБ</w:t>
            </w:r>
          </w:p>
        </w:tc>
        <w:tc>
          <w:tcPr>
            <w:tcW w:w="3115" w:type="dxa"/>
          </w:tcPr>
          <w:p w14:paraId="7295AC44" w14:textId="77777777" w:rsidR="0026565F" w:rsidRDefault="0026565F" w:rsidP="00FB6EAD">
            <w:pPr>
              <w:pStyle w:val="ab"/>
              <w:spacing w:line="480" w:lineRule="auto"/>
              <w:ind w:left="0"/>
              <w:jc w:val="both"/>
              <w:rPr>
                <w:sz w:val="24"/>
                <w:szCs w:val="24"/>
              </w:rPr>
            </w:pPr>
          </w:p>
        </w:tc>
      </w:tr>
      <w:bookmarkEnd w:id="0"/>
    </w:tbl>
    <w:p w14:paraId="6E4BD82E" w14:textId="77777777" w:rsidR="0036223C" w:rsidRDefault="0036223C" w:rsidP="00982175">
      <w:pPr>
        <w:widowControl/>
        <w:autoSpaceDE/>
        <w:autoSpaceDN/>
        <w:adjustRightInd/>
        <w:spacing w:after="160" w:line="259" w:lineRule="auto"/>
        <w:jc w:val="both"/>
        <w:rPr>
          <w:sz w:val="24"/>
          <w:szCs w:val="24"/>
        </w:rPr>
      </w:pPr>
    </w:p>
    <w:p w14:paraId="7E2ECDAD" w14:textId="77777777" w:rsidR="00C429FC" w:rsidRDefault="0036223C" w:rsidP="00C429FC">
      <w:pPr>
        <w:pStyle w:val="ab"/>
        <w:widowControl/>
        <w:numPr>
          <w:ilvl w:val="0"/>
          <w:numId w:val="27"/>
        </w:numPr>
        <w:autoSpaceDE/>
        <w:autoSpaceDN/>
        <w:adjustRightInd/>
        <w:ind w:left="0" w:firstLine="567"/>
        <w:jc w:val="both"/>
        <w:rPr>
          <w:sz w:val="24"/>
          <w:szCs w:val="24"/>
        </w:rPr>
      </w:pPr>
      <w:r w:rsidRPr="00C429FC">
        <w:rPr>
          <w:b/>
          <w:bCs/>
          <w:sz w:val="24"/>
          <w:szCs w:val="24"/>
        </w:rPr>
        <w:t>ЦЕЛЬ</w:t>
      </w:r>
      <w:r w:rsidR="0026565F" w:rsidRPr="00C429FC">
        <w:rPr>
          <w:b/>
          <w:bCs/>
          <w:sz w:val="24"/>
          <w:szCs w:val="24"/>
        </w:rPr>
        <w:t xml:space="preserve"> -</w:t>
      </w:r>
      <w:r w:rsidRPr="00C429FC">
        <w:rPr>
          <w:sz w:val="24"/>
          <w:szCs w:val="24"/>
        </w:rPr>
        <w:t xml:space="preserve"> описать как </w:t>
      </w:r>
      <w:r w:rsidR="0026565F" w:rsidRPr="00C429FC">
        <w:rPr>
          <w:sz w:val="24"/>
          <w:szCs w:val="24"/>
        </w:rPr>
        <w:t xml:space="preserve">Локальная </w:t>
      </w:r>
      <w:r w:rsidRPr="00C429FC">
        <w:rPr>
          <w:sz w:val="24"/>
          <w:szCs w:val="24"/>
        </w:rPr>
        <w:t>комиссия</w:t>
      </w:r>
      <w:r w:rsidR="0026565F" w:rsidRPr="00C429FC">
        <w:rPr>
          <w:sz w:val="24"/>
          <w:szCs w:val="24"/>
        </w:rPr>
        <w:t xml:space="preserve"> по биоэтике</w:t>
      </w:r>
      <w:r w:rsidRPr="00C429FC">
        <w:rPr>
          <w:sz w:val="24"/>
          <w:szCs w:val="24"/>
        </w:rPr>
        <w:t xml:space="preserve"> (</w:t>
      </w:r>
      <w:r w:rsidR="0026565F" w:rsidRPr="00C429FC">
        <w:rPr>
          <w:sz w:val="24"/>
          <w:szCs w:val="24"/>
        </w:rPr>
        <w:t>ЛКБ</w:t>
      </w:r>
      <w:r w:rsidRPr="00C429FC">
        <w:rPr>
          <w:sz w:val="24"/>
          <w:szCs w:val="24"/>
        </w:rPr>
        <w:t xml:space="preserve">) управляет первичной экспертизой протокола. </w:t>
      </w:r>
      <w:bookmarkStart w:id="1" w:name="_Hlk182825217"/>
      <w:bookmarkStart w:id="2" w:name="_Toc26604624"/>
      <w:bookmarkStart w:id="3" w:name="_Toc26605046"/>
      <w:bookmarkStart w:id="4" w:name="_Toc36639055"/>
      <w:bookmarkStart w:id="5" w:name="_Toc48100350"/>
    </w:p>
    <w:p w14:paraId="5084A8F9" w14:textId="77777777" w:rsidR="00C429FC" w:rsidRDefault="00C429FC" w:rsidP="00C429FC">
      <w:pPr>
        <w:pStyle w:val="ab"/>
        <w:widowControl/>
        <w:autoSpaceDE/>
        <w:autoSpaceDN/>
        <w:adjustRightInd/>
        <w:ind w:left="0" w:firstLine="567"/>
        <w:jc w:val="both"/>
        <w:rPr>
          <w:sz w:val="24"/>
          <w:szCs w:val="24"/>
        </w:rPr>
      </w:pPr>
    </w:p>
    <w:p w14:paraId="578BA4F2" w14:textId="77777777" w:rsidR="00E149F9" w:rsidRDefault="00C429FC" w:rsidP="00E149F9">
      <w:pPr>
        <w:pStyle w:val="ab"/>
        <w:widowControl/>
        <w:numPr>
          <w:ilvl w:val="0"/>
          <w:numId w:val="27"/>
        </w:numPr>
        <w:autoSpaceDE/>
        <w:autoSpaceDN/>
        <w:adjustRightInd/>
        <w:ind w:left="0" w:firstLine="567"/>
        <w:jc w:val="both"/>
        <w:rPr>
          <w:sz w:val="24"/>
          <w:szCs w:val="24"/>
        </w:rPr>
      </w:pPr>
      <w:r w:rsidRPr="00C429FC">
        <w:rPr>
          <w:b/>
          <w:bCs/>
          <w:sz w:val="24"/>
          <w:szCs w:val="24"/>
        </w:rPr>
        <w:t>ОСНОВАНИЕ:</w:t>
      </w:r>
      <w:r w:rsidRPr="00C429FC">
        <w:rPr>
          <w:sz w:val="24"/>
          <w:szCs w:val="24"/>
        </w:rPr>
        <w:t xml:space="preserve"> Положение о ЛКБ и приказ Председателя правления АО «</w:t>
      </w:r>
      <w:proofErr w:type="spellStart"/>
      <w:r w:rsidRPr="00C429FC">
        <w:rPr>
          <w:sz w:val="24"/>
          <w:szCs w:val="24"/>
        </w:rPr>
        <w:t>НИИКиВБ</w:t>
      </w:r>
      <w:proofErr w:type="spellEnd"/>
      <w:r w:rsidRPr="00C429FC">
        <w:rPr>
          <w:sz w:val="24"/>
          <w:szCs w:val="24"/>
        </w:rPr>
        <w:t>».</w:t>
      </w:r>
      <w:bookmarkEnd w:id="1"/>
    </w:p>
    <w:p w14:paraId="2343B7E6" w14:textId="77777777" w:rsidR="00E149F9" w:rsidRPr="00E149F9" w:rsidRDefault="00E149F9" w:rsidP="00E149F9">
      <w:pPr>
        <w:pStyle w:val="ab"/>
        <w:rPr>
          <w:b/>
          <w:bCs/>
          <w:sz w:val="24"/>
          <w:szCs w:val="24"/>
        </w:rPr>
      </w:pPr>
    </w:p>
    <w:p w14:paraId="2F17A973" w14:textId="5AB47224" w:rsidR="0036223C" w:rsidRPr="00E149F9" w:rsidRDefault="0036223C" w:rsidP="00E149F9">
      <w:pPr>
        <w:pStyle w:val="ab"/>
        <w:widowControl/>
        <w:numPr>
          <w:ilvl w:val="0"/>
          <w:numId w:val="27"/>
        </w:numPr>
        <w:autoSpaceDE/>
        <w:autoSpaceDN/>
        <w:adjustRightInd/>
        <w:ind w:left="0" w:firstLine="567"/>
        <w:jc w:val="both"/>
        <w:rPr>
          <w:sz w:val="24"/>
          <w:szCs w:val="24"/>
        </w:rPr>
      </w:pPr>
      <w:r w:rsidRPr="00E149F9">
        <w:rPr>
          <w:b/>
          <w:bCs/>
          <w:sz w:val="24"/>
          <w:szCs w:val="24"/>
        </w:rPr>
        <w:t>ОБЛАСТЬ ПРИМЕНЕНИЯ</w:t>
      </w:r>
      <w:bookmarkEnd w:id="2"/>
      <w:bookmarkEnd w:id="3"/>
      <w:bookmarkEnd w:id="4"/>
      <w:bookmarkEnd w:id="5"/>
      <w:r w:rsidRPr="00E149F9">
        <w:rPr>
          <w:b/>
          <w:bCs/>
          <w:sz w:val="24"/>
          <w:szCs w:val="24"/>
        </w:rPr>
        <w:t>:</w:t>
      </w:r>
      <w:r w:rsidRPr="00E149F9">
        <w:rPr>
          <w:sz w:val="24"/>
          <w:szCs w:val="24"/>
        </w:rPr>
        <w:t xml:space="preserve"> СОП применяется при процессе экспертизы протокола, представленного впервые. </w:t>
      </w:r>
      <w:bookmarkStart w:id="6" w:name="_Toc26604625"/>
      <w:bookmarkStart w:id="7" w:name="_Toc26605047"/>
      <w:bookmarkStart w:id="8" w:name="_Toc36639056"/>
      <w:bookmarkStart w:id="9" w:name="_Toc48100351"/>
    </w:p>
    <w:p w14:paraId="4E956C5C" w14:textId="77777777" w:rsidR="00982175" w:rsidRPr="00982175" w:rsidRDefault="00982175" w:rsidP="0026565F">
      <w:pPr>
        <w:pStyle w:val="ab"/>
        <w:widowControl/>
        <w:autoSpaceDE/>
        <w:autoSpaceDN/>
        <w:adjustRightInd/>
        <w:ind w:left="0" w:firstLine="567"/>
        <w:jc w:val="both"/>
        <w:rPr>
          <w:b/>
          <w:bCs/>
          <w:sz w:val="24"/>
          <w:szCs w:val="24"/>
          <w:lang w:eastAsia="en-US" w:bidi="th-TH"/>
        </w:rPr>
      </w:pPr>
    </w:p>
    <w:p w14:paraId="32121DFF" w14:textId="77777777" w:rsidR="0036223C" w:rsidRPr="00982175" w:rsidRDefault="0036223C" w:rsidP="0026565F">
      <w:pPr>
        <w:pStyle w:val="ab"/>
        <w:widowControl/>
        <w:numPr>
          <w:ilvl w:val="0"/>
          <w:numId w:val="27"/>
        </w:numPr>
        <w:autoSpaceDE/>
        <w:autoSpaceDN/>
        <w:adjustRightInd/>
        <w:ind w:left="0" w:firstLine="567"/>
        <w:jc w:val="both"/>
        <w:rPr>
          <w:b/>
          <w:bCs/>
          <w:sz w:val="24"/>
          <w:szCs w:val="24"/>
          <w:lang w:eastAsia="en-US" w:bidi="th-TH"/>
        </w:rPr>
      </w:pPr>
      <w:r w:rsidRPr="00982175">
        <w:rPr>
          <w:b/>
          <w:bCs/>
          <w:sz w:val="24"/>
          <w:szCs w:val="24"/>
        </w:rPr>
        <w:t>ПЕРВОНАЧАЛЬНОЕ РАССМОТРЕНИЕ ПОДАННЫХ ЗАЯВОК И ПРОТОКОЛОВ</w:t>
      </w:r>
    </w:p>
    <w:p w14:paraId="48975465" w14:textId="6B6AD5A7" w:rsidR="0036223C" w:rsidRPr="00D965BD" w:rsidRDefault="0036223C" w:rsidP="0026565F">
      <w:pPr>
        <w:pStyle w:val="ab"/>
        <w:widowControl/>
        <w:numPr>
          <w:ilvl w:val="1"/>
          <w:numId w:val="27"/>
        </w:numPr>
        <w:autoSpaceDE/>
        <w:autoSpaceDN/>
        <w:adjustRightInd/>
        <w:ind w:left="0" w:firstLine="567"/>
        <w:jc w:val="both"/>
        <w:rPr>
          <w:sz w:val="24"/>
          <w:szCs w:val="24"/>
          <w:lang w:eastAsia="en-US" w:bidi="th-TH"/>
        </w:rPr>
      </w:pPr>
      <w:r w:rsidRPr="00D965BD">
        <w:rPr>
          <w:sz w:val="24"/>
          <w:szCs w:val="24"/>
        </w:rPr>
        <w:t>Ответственность</w:t>
      </w:r>
      <w:r w:rsidRPr="00D965BD">
        <w:rPr>
          <w:i/>
          <w:iCs/>
          <w:sz w:val="24"/>
          <w:szCs w:val="24"/>
        </w:rPr>
        <w:t xml:space="preserve"> </w:t>
      </w:r>
      <w:bookmarkEnd w:id="6"/>
      <w:bookmarkEnd w:id="7"/>
      <w:bookmarkEnd w:id="8"/>
      <w:bookmarkEnd w:id="9"/>
      <w:r w:rsidRPr="00D965BD">
        <w:rPr>
          <w:sz w:val="24"/>
          <w:szCs w:val="24"/>
        </w:rPr>
        <w:t xml:space="preserve">назначенного рецензента заключается в тщательном рассмотрении протокола исследования (ПИ), заполнении формы оценки и информировании о </w:t>
      </w:r>
      <w:r w:rsidR="00B708A2" w:rsidRPr="00D965BD">
        <w:rPr>
          <w:sz w:val="24"/>
          <w:szCs w:val="24"/>
        </w:rPr>
        <w:t>своем решении</w:t>
      </w:r>
      <w:r w:rsidRPr="00D965BD">
        <w:rPr>
          <w:sz w:val="24"/>
          <w:szCs w:val="24"/>
        </w:rPr>
        <w:t xml:space="preserve">, наблюдениях и комментариях в секретариат </w:t>
      </w:r>
      <w:r w:rsidR="00C429FC" w:rsidRPr="00D965BD">
        <w:rPr>
          <w:sz w:val="24"/>
          <w:szCs w:val="24"/>
        </w:rPr>
        <w:t>ЛКБ</w:t>
      </w:r>
      <w:r w:rsidRPr="00D965BD">
        <w:rPr>
          <w:sz w:val="24"/>
          <w:szCs w:val="24"/>
        </w:rPr>
        <w:t xml:space="preserve"> в назначенные сроки.  Секретариат несет ответственность за получение, проверку и управление пакетом документов в электронной и бумажной формах. Дополнительно, секретариат должен создать специальный файл для протокола, разослать пакеты на экспертизу членам </w:t>
      </w:r>
      <w:r w:rsidR="00C429FC" w:rsidRPr="00D965BD">
        <w:rPr>
          <w:sz w:val="24"/>
          <w:szCs w:val="24"/>
        </w:rPr>
        <w:t>ЛКБ</w:t>
      </w:r>
      <w:r w:rsidRPr="00D965BD">
        <w:rPr>
          <w:sz w:val="24"/>
          <w:szCs w:val="24"/>
        </w:rPr>
        <w:t xml:space="preserve"> и известить о ее результатах заявителя. </w:t>
      </w:r>
      <w:bookmarkStart w:id="10" w:name="_Toc26605054"/>
      <w:bookmarkStart w:id="11" w:name="_Toc26604632"/>
    </w:p>
    <w:p w14:paraId="0E278740" w14:textId="2579B166" w:rsidR="0036223C" w:rsidRPr="00D965BD" w:rsidRDefault="0036223C" w:rsidP="0026565F">
      <w:pPr>
        <w:pStyle w:val="ab"/>
        <w:widowControl/>
        <w:numPr>
          <w:ilvl w:val="1"/>
          <w:numId w:val="27"/>
        </w:numPr>
        <w:autoSpaceDE/>
        <w:autoSpaceDN/>
        <w:adjustRightInd/>
        <w:ind w:left="0" w:firstLine="567"/>
        <w:jc w:val="both"/>
        <w:rPr>
          <w:sz w:val="24"/>
          <w:szCs w:val="24"/>
          <w:lang w:eastAsia="en-US" w:bidi="th-TH"/>
        </w:rPr>
      </w:pPr>
      <w:r w:rsidRPr="00D965BD">
        <w:rPr>
          <w:sz w:val="24"/>
          <w:szCs w:val="24"/>
        </w:rPr>
        <w:t>Получение представленных документов</w:t>
      </w:r>
    </w:p>
    <w:p w14:paraId="1D7C5F2B" w14:textId="77777777" w:rsidR="0036223C" w:rsidRPr="00D965BD" w:rsidRDefault="0036223C" w:rsidP="00D965BD">
      <w:pPr>
        <w:widowControl/>
        <w:numPr>
          <w:ilvl w:val="0"/>
          <w:numId w:val="28"/>
        </w:numPr>
        <w:tabs>
          <w:tab w:val="num" w:pos="0"/>
        </w:tabs>
        <w:autoSpaceDE/>
        <w:autoSpaceDN/>
        <w:adjustRightInd/>
        <w:ind w:left="0" w:firstLine="0"/>
        <w:contextualSpacing/>
        <w:jc w:val="both"/>
        <w:rPr>
          <w:sz w:val="24"/>
          <w:szCs w:val="24"/>
        </w:rPr>
      </w:pPr>
      <w:r w:rsidRPr="00D965BD">
        <w:rPr>
          <w:sz w:val="24"/>
          <w:szCs w:val="24"/>
        </w:rPr>
        <w:t>Проверка представленных документов.</w:t>
      </w:r>
    </w:p>
    <w:p w14:paraId="475BC1F2" w14:textId="77777777" w:rsidR="0036223C" w:rsidRPr="00D965BD" w:rsidRDefault="0036223C" w:rsidP="00D965BD">
      <w:pPr>
        <w:widowControl/>
        <w:numPr>
          <w:ilvl w:val="0"/>
          <w:numId w:val="28"/>
        </w:numPr>
        <w:tabs>
          <w:tab w:val="num" w:pos="0"/>
        </w:tabs>
        <w:autoSpaceDE/>
        <w:autoSpaceDN/>
        <w:adjustRightInd/>
        <w:ind w:left="0" w:firstLine="0"/>
        <w:contextualSpacing/>
        <w:jc w:val="both"/>
        <w:rPr>
          <w:sz w:val="24"/>
          <w:szCs w:val="24"/>
        </w:rPr>
      </w:pPr>
      <w:r w:rsidRPr="00D965BD">
        <w:rPr>
          <w:sz w:val="24"/>
          <w:szCs w:val="24"/>
        </w:rPr>
        <w:t>Подпись и дата по утвержденной форме, удостоверяющая получение документов.</w:t>
      </w:r>
    </w:p>
    <w:p w14:paraId="6BF52D93" w14:textId="77777777" w:rsidR="00B708A2" w:rsidRPr="00D965BD" w:rsidRDefault="0036223C" w:rsidP="00D965BD">
      <w:pPr>
        <w:widowControl/>
        <w:numPr>
          <w:ilvl w:val="0"/>
          <w:numId w:val="28"/>
        </w:numPr>
        <w:tabs>
          <w:tab w:val="num" w:pos="0"/>
        </w:tabs>
        <w:autoSpaceDE/>
        <w:autoSpaceDN/>
        <w:adjustRightInd/>
        <w:ind w:left="0" w:firstLine="0"/>
        <w:contextualSpacing/>
        <w:jc w:val="both"/>
        <w:rPr>
          <w:sz w:val="24"/>
          <w:szCs w:val="24"/>
        </w:rPr>
      </w:pPr>
      <w:r w:rsidRPr="00D965BD">
        <w:rPr>
          <w:sz w:val="24"/>
          <w:szCs w:val="24"/>
        </w:rPr>
        <w:t>Возвращение квитанции установленного образца лицу, доставившему документ (секретариат).</w:t>
      </w:r>
    </w:p>
    <w:p w14:paraId="00BE220C" w14:textId="376933CD" w:rsidR="0036223C" w:rsidRPr="00D965BD" w:rsidRDefault="0036223C" w:rsidP="0026565F">
      <w:pPr>
        <w:pStyle w:val="ab"/>
        <w:widowControl/>
        <w:numPr>
          <w:ilvl w:val="1"/>
          <w:numId w:val="27"/>
        </w:numPr>
        <w:autoSpaceDE/>
        <w:autoSpaceDN/>
        <w:adjustRightInd/>
        <w:ind w:left="0" w:firstLine="567"/>
        <w:jc w:val="both"/>
        <w:rPr>
          <w:sz w:val="24"/>
          <w:szCs w:val="24"/>
        </w:rPr>
      </w:pPr>
      <w:r w:rsidRPr="00D965BD">
        <w:rPr>
          <w:sz w:val="24"/>
          <w:szCs w:val="24"/>
        </w:rPr>
        <w:t xml:space="preserve">Проверка полноты содержания документов </w:t>
      </w:r>
    </w:p>
    <w:p w14:paraId="192CD86A" w14:textId="77777777" w:rsidR="0036223C" w:rsidRPr="00D965BD" w:rsidRDefault="0036223C" w:rsidP="00D965BD">
      <w:pPr>
        <w:pStyle w:val="ab"/>
        <w:widowControl/>
        <w:numPr>
          <w:ilvl w:val="0"/>
          <w:numId w:val="29"/>
        </w:numPr>
        <w:autoSpaceDE/>
        <w:autoSpaceDN/>
        <w:adjustRightInd/>
        <w:ind w:left="0" w:firstLine="0"/>
        <w:jc w:val="both"/>
        <w:rPr>
          <w:sz w:val="24"/>
          <w:szCs w:val="24"/>
        </w:rPr>
      </w:pPr>
      <w:r w:rsidRPr="00D965BD">
        <w:rPr>
          <w:sz w:val="24"/>
          <w:szCs w:val="24"/>
        </w:rPr>
        <w:t>Проверьте документы в соответствии с формой оценки.</w:t>
      </w:r>
    </w:p>
    <w:p w14:paraId="68771ADF" w14:textId="77777777" w:rsidR="0036223C" w:rsidRPr="00D965BD" w:rsidRDefault="0036223C" w:rsidP="00D965BD">
      <w:pPr>
        <w:pStyle w:val="ab"/>
        <w:widowControl/>
        <w:numPr>
          <w:ilvl w:val="0"/>
          <w:numId w:val="29"/>
        </w:numPr>
        <w:autoSpaceDE/>
        <w:autoSpaceDN/>
        <w:adjustRightInd/>
        <w:ind w:left="0" w:firstLine="0"/>
        <w:jc w:val="both"/>
        <w:rPr>
          <w:sz w:val="24"/>
          <w:szCs w:val="24"/>
        </w:rPr>
      </w:pPr>
      <w:r w:rsidRPr="00D965BD">
        <w:rPr>
          <w:sz w:val="24"/>
          <w:szCs w:val="24"/>
        </w:rPr>
        <w:t>Определите срок проведения экспертизы.</w:t>
      </w:r>
    </w:p>
    <w:p w14:paraId="3C4EC37A" w14:textId="193A2BD6" w:rsidR="0036223C" w:rsidRPr="00D965BD" w:rsidRDefault="0036223C" w:rsidP="00D965BD">
      <w:pPr>
        <w:pStyle w:val="ab"/>
        <w:widowControl/>
        <w:numPr>
          <w:ilvl w:val="0"/>
          <w:numId w:val="29"/>
        </w:numPr>
        <w:autoSpaceDE/>
        <w:autoSpaceDN/>
        <w:adjustRightInd/>
        <w:ind w:left="0" w:firstLine="0"/>
        <w:jc w:val="both"/>
        <w:rPr>
          <w:sz w:val="24"/>
          <w:szCs w:val="24"/>
        </w:rPr>
      </w:pPr>
      <w:r w:rsidRPr="00D965BD">
        <w:rPr>
          <w:sz w:val="24"/>
          <w:szCs w:val="24"/>
        </w:rPr>
        <w:t xml:space="preserve">Проверьте дату очередного заседания </w:t>
      </w:r>
      <w:r w:rsidR="00C429FC" w:rsidRPr="00D965BD">
        <w:rPr>
          <w:sz w:val="24"/>
          <w:szCs w:val="24"/>
        </w:rPr>
        <w:t>ЛКБ</w:t>
      </w:r>
      <w:r w:rsidRPr="00D965BD">
        <w:rPr>
          <w:sz w:val="24"/>
          <w:szCs w:val="24"/>
        </w:rPr>
        <w:t xml:space="preserve"> и возможность присутствия на нем заявителя. </w:t>
      </w:r>
    </w:p>
    <w:p w14:paraId="0845D49D" w14:textId="4A709493" w:rsidR="00B708A2" w:rsidRPr="00D965BD" w:rsidRDefault="0036223C" w:rsidP="00D965BD">
      <w:pPr>
        <w:pStyle w:val="ab"/>
        <w:widowControl/>
        <w:numPr>
          <w:ilvl w:val="0"/>
          <w:numId w:val="29"/>
        </w:numPr>
        <w:autoSpaceDE/>
        <w:autoSpaceDN/>
        <w:adjustRightInd/>
        <w:ind w:left="0" w:firstLine="0"/>
        <w:jc w:val="both"/>
        <w:rPr>
          <w:sz w:val="24"/>
          <w:szCs w:val="24"/>
        </w:rPr>
      </w:pPr>
      <w:r w:rsidRPr="00D965BD">
        <w:rPr>
          <w:sz w:val="24"/>
          <w:szCs w:val="24"/>
        </w:rPr>
        <w:t xml:space="preserve">Информируйте секретариат </w:t>
      </w:r>
      <w:r w:rsidR="00C429FC" w:rsidRPr="00D965BD">
        <w:rPr>
          <w:sz w:val="24"/>
          <w:szCs w:val="24"/>
        </w:rPr>
        <w:t>ЛКБ</w:t>
      </w:r>
      <w:r w:rsidRPr="00D965BD">
        <w:rPr>
          <w:sz w:val="24"/>
          <w:szCs w:val="24"/>
        </w:rPr>
        <w:t xml:space="preserve">, если некоторые документы отсутствуют. </w:t>
      </w:r>
      <w:bookmarkEnd w:id="10"/>
      <w:bookmarkEnd w:id="11"/>
    </w:p>
    <w:p w14:paraId="46B51332" w14:textId="77777777" w:rsidR="00B708A2" w:rsidRDefault="00B708A2" w:rsidP="0026565F">
      <w:pPr>
        <w:widowControl/>
        <w:autoSpaceDE/>
        <w:autoSpaceDN/>
        <w:adjustRightInd/>
        <w:ind w:firstLine="567"/>
        <w:contextualSpacing/>
        <w:jc w:val="both"/>
        <w:rPr>
          <w:sz w:val="24"/>
          <w:szCs w:val="24"/>
        </w:rPr>
      </w:pPr>
    </w:p>
    <w:p w14:paraId="44D7FB62" w14:textId="77777777" w:rsidR="00D965BD" w:rsidRDefault="00D965BD" w:rsidP="0026565F">
      <w:pPr>
        <w:widowControl/>
        <w:autoSpaceDE/>
        <w:autoSpaceDN/>
        <w:adjustRightInd/>
        <w:ind w:firstLine="567"/>
        <w:contextualSpacing/>
        <w:jc w:val="both"/>
        <w:rPr>
          <w:sz w:val="24"/>
          <w:szCs w:val="24"/>
        </w:rPr>
      </w:pPr>
    </w:p>
    <w:p w14:paraId="21059579" w14:textId="77777777" w:rsidR="00B708A2" w:rsidRDefault="00B708A2" w:rsidP="0026565F">
      <w:pPr>
        <w:pStyle w:val="ab"/>
        <w:widowControl/>
        <w:numPr>
          <w:ilvl w:val="0"/>
          <w:numId w:val="27"/>
        </w:numPr>
        <w:autoSpaceDE/>
        <w:autoSpaceDN/>
        <w:adjustRightInd/>
        <w:ind w:left="0" w:firstLine="567"/>
        <w:jc w:val="both"/>
        <w:rPr>
          <w:b/>
          <w:bCs/>
          <w:sz w:val="24"/>
          <w:szCs w:val="24"/>
        </w:rPr>
      </w:pPr>
      <w:r w:rsidRPr="00B708A2">
        <w:rPr>
          <w:b/>
          <w:bCs/>
          <w:sz w:val="24"/>
          <w:szCs w:val="24"/>
        </w:rPr>
        <w:lastRenderedPageBreak/>
        <w:t>ЭКСПЕРТИЗА ПРОТОКОЛА</w:t>
      </w:r>
      <w:bookmarkStart w:id="12" w:name="_Toc26605056"/>
      <w:bookmarkStart w:id="13" w:name="_Toc26604634"/>
    </w:p>
    <w:p w14:paraId="5BA0E63F" w14:textId="306353EB" w:rsidR="0036223C" w:rsidRPr="00B708A2" w:rsidRDefault="0036223C" w:rsidP="0026565F">
      <w:pPr>
        <w:pStyle w:val="ab"/>
        <w:widowControl/>
        <w:numPr>
          <w:ilvl w:val="1"/>
          <w:numId w:val="27"/>
        </w:numPr>
        <w:autoSpaceDE/>
        <w:autoSpaceDN/>
        <w:adjustRightInd/>
        <w:ind w:left="0" w:firstLine="567"/>
        <w:jc w:val="both"/>
        <w:rPr>
          <w:b/>
          <w:bCs/>
          <w:sz w:val="24"/>
          <w:szCs w:val="24"/>
        </w:rPr>
      </w:pPr>
      <w:r w:rsidRPr="00B708A2">
        <w:rPr>
          <w:b/>
          <w:bCs/>
          <w:sz w:val="24"/>
          <w:szCs w:val="24"/>
        </w:rPr>
        <w:t xml:space="preserve">Первичная экспертиза заявки </w:t>
      </w:r>
    </w:p>
    <w:p w14:paraId="46ADF2E0" w14:textId="1C6B294E" w:rsidR="0036223C" w:rsidRPr="00D965BD" w:rsidRDefault="0036223C" w:rsidP="00D965BD">
      <w:pPr>
        <w:widowControl/>
        <w:numPr>
          <w:ilvl w:val="0"/>
          <w:numId w:val="1"/>
        </w:numPr>
        <w:tabs>
          <w:tab w:val="clear" w:pos="1800"/>
          <w:tab w:val="num" w:pos="0"/>
        </w:tabs>
        <w:autoSpaceDE/>
        <w:autoSpaceDN/>
        <w:adjustRightInd/>
        <w:ind w:left="0" w:firstLine="0"/>
        <w:contextualSpacing/>
        <w:jc w:val="both"/>
        <w:rPr>
          <w:sz w:val="24"/>
          <w:szCs w:val="24"/>
        </w:rPr>
      </w:pPr>
      <w:r w:rsidRPr="00982175">
        <w:rPr>
          <w:sz w:val="24"/>
          <w:szCs w:val="24"/>
        </w:rPr>
        <w:t xml:space="preserve">Проверьте форму заявки на полноту представленной информации, наличие подписи </w:t>
      </w:r>
      <w:r w:rsidRPr="00D965BD">
        <w:rPr>
          <w:sz w:val="24"/>
          <w:szCs w:val="24"/>
        </w:rPr>
        <w:t xml:space="preserve">основного исследователя, руководителя исследования, Председателя </w:t>
      </w:r>
      <w:r w:rsidR="00C429FC" w:rsidRPr="00D965BD">
        <w:rPr>
          <w:sz w:val="24"/>
          <w:szCs w:val="24"/>
        </w:rPr>
        <w:t>ЛКБ</w:t>
      </w:r>
      <w:r w:rsidRPr="00D965BD">
        <w:rPr>
          <w:sz w:val="24"/>
          <w:szCs w:val="24"/>
        </w:rPr>
        <w:t xml:space="preserve"> и Ответственного секретаря. </w:t>
      </w:r>
    </w:p>
    <w:p w14:paraId="1E187D34" w14:textId="77777777" w:rsidR="00B708A2" w:rsidRPr="00D965BD" w:rsidRDefault="0036223C" w:rsidP="00D965BD">
      <w:pPr>
        <w:widowControl/>
        <w:numPr>
          <w:ilvl w:val="0"/>
          <w:numId w:val="1"/>
        </w:numPr>
        <w:tabs>
          <w:tab w:val="clear" w:pos="1800"/>
          <w:tab w:val="num" w:pos="0"/>
        </w:tabs>
        <w:autoSpaceDE/>
        <w:autoSpaceDN/>
        <w:adjustRightInd/>
        <w:ind w:left="0" w:firstLine="0"/>
        <w:contextualSpacing/>
        <w:jc w:val="both"/>
        <w:rPr>
          <w:sz w:val="24"/>
          <w:szCs w:val="24"/>
        </w:rPr>
      </w:pPr>
      <w:r w:rsidRPr="00D965BD">
        <w:rPr>
          <w:sz w:val="24"/>
          <w:szCs w:val="24"/>
        </w:rPr>
        <w:t xml:space="preserve">Проверьте и приложите форму первичной экспертизы заявки к протоколу исследования (приложение 1). </w:t>
      </w:r>
      <w:bookmarkStart w:id="14" w:name="_Toc48100358"/>
      <w:bookmarkStart w:id="15" w:name="_Toc36639063"/>
      <w:bookmarkEnd w:id="12"/>
      <w:bookmarkEnd w:id="13"/>
    </w:p>
    <w:p w14:paraId="581964C1" w14:textId="2B514B82" w:rsidR="0036223C" w:rsidRPr="00D965BD" w:rsidRDefault="0036223C" w:rsidP="00D965BD">
      <w:pPr>
        <w:pStyle w:val="ab"/>
        <w:widowControl/>
        <w:numPr>
          <w:ilvl w:val="1"/>
          <w:numId w:val="27"/>
        </w:numPr>
        <w:autoSpaceDE/>
        <w:autoSpaceDN/>
        <w:adjustRightInd/>
        <w:ind w:left="0" w:firstLine="0"/>
        <w:jc w:val="both"/>
        <w:rPr>
          <w:sz w:val="24"/>
          <w:szCs w:val="24"/>
        </w:rPr>
      </w:pPr>
      <w:r w:rsidRPr="00D965BD">
        <w:rPr>
          <w:sz w:val="24"/>
          <w:szCs w:val="24"/>
        </w:rPr>
        <w:t xml:space="preserve">Форма оценки </w:t>
      </w:r>
      <w:bookmarkEnd w:id="14"/>
      <w:bookmarkEnd w:id="15"/>
    </w:p>
    <w:p w14:paraId="613B1DFF" w14:textId="48BAFCDF" w:rsidR="0036223C" w:rsidRPr="00D965BD" w:rsidRDefault="00B708A2" w:rsidP="00D965BD">
      <w:pPr>
        <w:widowControl/>
        <w:tabs>
          <w:tab w:val="left" w:pos="720"/>
        </w:tabs>
        <w:autoSpaceDE/>
        <w:autoSpaceDN/>
        <w:adjustRightInd/>
        <w:contextualSpacing/>
        <w:jc w:val="both"/>
        <w:rPr>
          <w:sz w:val="24"/>
          <w:szCs w:val="24"/>
        </w:rPr>
      </w:pPr>
      <w:r w:rsidRPr="00D965BD">
        <w:rPr>
          <w:sz w:val="24"/>
          <w:szCs w:val="24"/>
        </w:rPr>
        <w:tab/>
      </w:r>
      <w:r w:rsidR="0036223C" w:rsidRPr="00D965BD">
        <w:rPr>
          <w:sz w:val="24"/>
          <w:szCs w:val="24"/>
        </w:rPr>
        <w:t xml:space="preserve">Используйте Форму оценки как руководство в процессе экспертизы и обсуждения </w:t>
      </w:r>
    </w:p>
    <w:p w14:paraId="334B678D" w14:textId="25B3F320" w:rsidR="0036223C" w:rsidRPr="00D965BD" w:rsidRDefault="0036223C" w:rsidP="00D965BD">
      <w:pPr>
        <w:tabs>
          <w:tab w:val="left" w:pos="1440"/>
        </w:tabs>
        <w:contextualSpacing/>
        <w:jc w:val="both"/>
        <w:rPr>
          <w:sz w:val="24"/>
          <w:szCs w:val="24"/>
        </w:rPr>
      </w:pPr>
      <w:r w:rsidRPr="00D965BD">
        <w:rPr>
          <w:sz w:val="24"/>
          <w:szCs w:val="24"/>
          <w:u w:val="single"/>
        </w:rPr>
        <w:t>Примечание:</w:t>
      </w:r>
      <w:r w:rsidRPr="00D965BD">
        <w:rPr>
          <w:sz w:val="24"/>
          <w:szCs w:val="24"/>
        </w:rPr>
        <w:t xml:space="preserve"> Заполненная форма оценки является официальным отчетом о решении, принятом </w:t>
      </w:r>
      <w:r w:rsidR="00C429FC" w:rsidRPr="00D965BD">
        <w:rPr>
          <w:sz w:val="24"/>
          <w:szCs w:val="24"/>
        </w:rPr>
        <w:t>ЛКБ</w:t>
      </w:r>
      <w:r w:rsidRPr="00D965BD">
        <w:rPr>
          <w:sz w:val="24"/>
          <w:szCs w:val="24"/>
        </w:rPr>
        <w:t xml:space="preserve"> относительно конкретного протокола. </w:t>
      </w:r>
    </w:p>
    <w:p w14:paraId="6ED04850" w14:textId="77777777" w:rsidR="0036223C" w:rsidRPr="00D965BD" w:rsidRDefault="0036223C" w:rsidP="00D965BD">
      <w:pPr>
        <w:widowControl/>
        <w:tabs>
          <w:tab w:val="left" w:pos="0"/>
        </w:tabs>
        <w:autoSpaceDE/>
        <w:autoSpaceDN/>
        <w:adjustRightInd/>
        <w:contextualSpacing/>
        <w:jc w:val="both"/>
        <w:rPr>
          <w:sz w:val="24"/>
          <w:szCs w:val="24"/>
        </w:rPr>
      </w:pPr>
      <w:r w:rsidRPr="00D965BD">
        <w:rPr>
          <w:sz w:val="24"/>
          <w:szCs w:val="24"/>
        </w:rPr>
        <w:t xml:space="preserve">При проведении экспертизы необходимо обратить внимание на следующие критерии: </w:t>
      </w:r>
    </w:p>
    <w:p w14:paraId="477318D4" w14:textId="77777777"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Минимизация риска для участников исследования; </w:t>
      </w:r>
    </w:p>
    <w:p w14:paraId="258C48EC" w14:textId="77777777"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риск для участников должен быть обоснованным по сравнению с ожидаемой пользой; </w:t>
      </w:r>
    </w:p>
    <w:p w14:paraId="11D6394A" w14:textId="77777777"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отбор участников является равномерным и беспристрастным; </w:t>
      </w:r>
    </w:p>
    <w:p w14:paraId="62607E28" w14:textId="77777777"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информированное согласие должно быть четким, понятным и правильно оформленным; </w:t>
      </w:r>
    </w:p>
    <w:p w14:paraId="2AD4C02A" w14:textId="343B67AD"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план исследования обеспечивает адекватные условия для мониторинга собранных данных с целью безопасности участников; </w:t>
      </w:r>
    </w:p>
    <w:p w14:paraId="3EDCD9DC" w14:textId="71786EB1"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 xml:space="preserve">имеются адекватные условия для защиты частной жизни, соблюдения конфиденциальности там, где это необходимо; </w:t>
      </w:r>
    </w:p>
    <w:p w14:paraId="399E9527" w14:textId="77777777"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предусмотрены соответствующие меры по защите уязвимых участников;</w:t>
      </w:r>
    </w:p>
    <w:p w14:paraId="13CCD6E8" w14:textId="66051690" w:rsidR="0036223C" w:rsidRPr="00D965BD" w:rsidRDefault="0036223C" w:rsidP="00D965BD">
      <w:pPr>
        <w:widowControl/>
        <w:numPr>
          <w:ilvl w:val="0"/>
          <w:numId w:val="30"/>
        </w:numPr>
        <w:tabs>
          <w:tab w:val="clear" w:pos="720"/>
        </w:tabs>
        <w:autoSpaceDE/>
        <w:autoSpaceDN/>
        <w:adjustRightInd/>
        <w:ind w:left="0" w:firstLine="0"/>
        <w:contextualSpacing/>
        <w:jc w:val="both"/>
        <w:rPr>
          <w:sz w:val="24"/>
          <w:szCs w:val="24"/>
        </w:rPr>
      </w:pPr>
      <w:r w:rsidRPr="00D965BD">
        <w:rPr>
          <w:sz w:val="24"/>
          <w:szCs w:val="24"/>
        </w:rPr>
        <w:t>при необходимости ведение записи комментариев;</w:t>
      </w:r>
    </w:p>
    <w:p w14:paraId="73E8B9A5" w14:textId="77777777" w:rsidR="00B708A2" w:rsidRPr="00D965BD" w:rsidRDefault="0036223C" w:rsidP="00D965BD">
      <w:pPr>
        <w:widowControl/>
        <w:numPr>
          <w:ilvl w:val="0"/>
          <w:numId w:val="30"/>
        </w:numPr>
        <w:autoSpaceDE/>
        <w:autoSpaceDN/>
        <w:adjustRightInd/>
        <w:ind w:left="0" w:firstLine="0"/>
        <w:contextualSpacing/>
        <w:jc w:val="both"/>
        <w:rPr>
          <w:sz w:val="24"/>
          <w:szCs w:val="24"/>
        </w:rPr>
      </w:pPr>
      <w:r w:rsidRPr="00D965BD">
        <w:rPr>
          <w:sz w:val="24"/>
          <w:szCs w:val="24"/>
        </w:rPr>
        <w:t xml:space="preserve">подпись эксперта и дата. </w:t>
      </w:r>
      <w:bookmarkStart w:id="16" w:name="_Toc48100359"/>
      <w:bookmarkStart w:id="17" w:name="_Toc36639064"/>
    </w:p>
    <w:p w14:paraId="19EEB7CF" w14:textId="77777777" w:rsidR="00B708A2" w:rsidRPr="00D965BD" w:rsidRDefault="00B708A2" w:rsidP="00D965BD">
      <w:pPr>
        <w:widowControl/>
        <w:autoSpaceDE/>
        <w:autoSpaceDN/>
        <w:adjustRightInd/>
        <w:contextualSpacing/>
        <w:jc w:val="both"/>
        <w:rPr>
          <w:sz w:val="24"/>
          <w:szCs w:val="24"/>
        </w:rPr>
      </w:pPr>
    </w:p>
    <w:p w14:paraId="6C2D352E" w14:textId="4D2B9899" w:rsidR="0036223C" w:rsidRPr="00B708A2" w:rsidRDefault="00B708A2" w:rsidP="0026565F">
      <w:pPr>
        <w:pStyle w:val="ab"/>
        <w:widowControl/>
        <w:numPr>
          <w:ilvl w:val="0"/>
          <w:numId w:val="27"/>
        </w:numPr>
        <w:autoSpaceDE/>
        <w:autoSpaceDN/>
        <w:adjustRightInd/>
        <w:ind w:left="0" w:firstLine="567"/>
        <w:jc w:val="both"/>
        <w:rPr>
          <w:b/>
          <w:bCs/>
          <w:sz w:val="24"/>
          <w:szCs w:val="24"/>
        </w:rPr>
      </w:pPr>
      <w:r w:rsidRPr="00B708A2">
        <w:rPr>
          <w:b/>
          <w:bCs/>
          <w:sz w:val="24"/>
          <w:szCs w:val="24"/>
        </w:rPr>
        <w:t xml:space="preserve"> ЗАСЕДАНИЕ </w:t>
      </w:r>
      <w:r w:rsidR="00C429FC">
        <w:rPr>
          <w:b/>
          <w:bCs/>
          <w:sz w:val="24"/>
          <w:szCs w:val="24"/>
        </w:rPr>
        <w:t>ЛКБ</w:t>
      </w:r>
      <w:r w:rsidRPr="00B708A2">
        <w:rPr>
          <w:b/>
          <w:bCs/>
          <w:sz w:val="24"/>
          <w:szCs w:val="24"/>
        </w:rPr>
        <w:t xml:space="preserve"> </w:t>
      </w:r>
      <w:bookmarkEnd w:id="16"/>
      <w:bookmarkEnd w:id="17"/>
    </w:p>
    <w:p w14:paraId="1D5E2085" w14:textId="1C8A0D0F" w:rsidR="0036223C" w:rsidRPr="00982175" w:rsidRDefault="0036223C" w:rsidP="0026565F">
      <w:pPr>
        <w:ind w:firstLine="567"/>
        <w:contextualSpacing/>
        <w:jc w:val="both"/>
        <w:rPr>
          <w:sz w:val="24"/>
          <w:szCs w:val="24"/>
        </w:rPr>
      </w:pPr>
      <w:r w:rsidRPr="00982175">
        <w:rPr>
          <w:sz w:val="24"/>
          <w:szCs w:val="24"/>
        </w:rPr>
        <w:t>Основной рецензент представляет краткое резюме (устно или письменно) протокола исследования со своими комментариями.</w:t>
      </w:r>
    </w:p>
    <w:p w14:paraId="3F125D11" w14:textId="5BFDA62E" w:rsidR="0036223C" w:rsidRPr="00982175" w:rsidRDefault="0036223C" w:rsidP="0026565F">
      <w:pPr>
        <w:ind w:firstLine="567"/>
        <w:contextualSpacing/>
        <w:jc w:val="both"/>
        <w:rPr>
          <w:sz w:val="24"/>
          <w:szCs w:val="24"/>
        </w:rPr>
      </w:pPr>
      <w:r w:rsidRPr="00982175">
        <w:rPr>
          <w:sz w:val="24"/>
          <w:szCs w:val="24"/>
        </w:rPr>
        <w:t xml:space="preserve">Председатель </w:t>
      </w:r>
      <w:r w:rsidR="00C429FC">
        <w:rPr>
          <w:sz w:val="24"/>
          <w:szCs w:val="24"/>
        </w:rPr>
        <w:t>ЛКБ</w:t>
      </w:r>
      <w:r w:rsidRPr="00982175">
        <w:rPr>
          <w:sz w:val="24"/>
          <w:szCs w:val="24"/>
        </w:rPr>
        <w:t xml:space="preserve"> (или уполномоченное лицо) инициирует дискуссию по всем обсуждаемым документам (Протокол, брошюра исследователя, ИС, квалификация исследователя и исследовательского центра, рекламные материалы).  </w:t>
      </w:r>
    </w:p>
    <w:p w14:paraId="3E892B58" w14:textId="44CB7A68" w:rsidR="0036223C" w:rsidRPr="00982175" w:rsidRDefault="0036223C" w:rsidP="0026565F">
      <w:pPr>
        <w:ind w:firstLine="567"/>
        <w:contextualSpacing/>
        <w:jc w:val="both"/>
        <w:rPr>
          <w:sz w:val="24"/>
          <w:szCs w:val="24"/>
        </w:rPr>
      </w:pPr>
      <w:r w:rsidRPr="00982175">
        <w:rPr>
          <w:sz w:val="24"/>
          <w:szCs w:val="24"/>
        </w:rPr>
        <w:t xml:space="preserve">Рекомендации по внесению изменений в протокол, форму ИС и/или рекламные материалы заносятся в протокол заседания как «поправки, предложенные </w:t>
      </w:r>
      <w:r w:rsidR="00C429FC">
        <w:rPr>
          <w:sz w:val="24"/>
          <w:szCs w:val="24"/>
        </w:rPr>
        <w:t>Л</w:t>
      </w:r>
      <w:r w:rsidRPr="00982175">
        <w:rPr>
          <w:sz w:val="24"/>
          <w:szCs w:val="24"/>
        </w:rPr>
        <w:t>К</w:t>
      </w:r>
      <w:r w:rsidR="00C429FC">
        <w:rPr>
          <w:sz w:val="24"/>
          <w:szCs w:val="24"/>
        </w:rPr>
        <w:t>Б</w:t>
      </w:r>
      <w:r w:rsidRPr="00982175">
        <w:rPr>
          <w:sz w:val="24"/>
          <w:szCs w:val="24"/>
        </w:rPr>
        <w:t xml:space="preserve">» и направляются исследователю. </w:t>
      </w:r>
    </w:p>
    <w:p w14:paraId="2F50A477" w14:textId="04342EA9" w:rsidR="0036223C" w:rsidRPr="00982175" w:rsidRDefault="0036223C" w:rsidP="0026565F">
      <w:pPr>
        <w:ind w:firstLine="567"/>
        <w:contextualSpacing/>
        <w:jc w:val="both"/>
        <w:rPr>
          <w:sz w:val="24"/>
          <w:szCs w:val="24"/>
        </w:rPr>
      </w:pPr>
      <w:r w:rsidRPr="00982175">
        <w:rPr>
          <w:sz w:val="24"/>
          <w:szCs w:val="24"/>
        </w:rPr>
        <w:t xml:space="preserve">Председатель или уполномоченное лицо объявляет голосование отдельно по каждому пункту. Члены </w:t>
      </w:r>
      <w:r w:rsidR="00C429FC">
        <w:rPr>
          <w:sz w:val="24"/>
          <w:szCs w:val="24"/>
        </w:rPr>
        <w:t>ЛКБ</w:t>
      </w:r>
      <w:r w:rsidRPr="00982175">
        <w:rPr>
          <w:sz w:val="24"/>
          <w:szCs w:val="24"/>
        </w:rPr>
        <w:t xml:space="preserve"> голосуют по следующим позициям:</w:t>
      </w:r>
    </w:p>
    <w:p w14:paraId="43C2265F" w14:textId="77777777" w:rsidR="0036223C" w:rsidRPr="00982175" w:rsidRDefault="0036223C" w:rsidP="00D965BD">
      <w:pPr>
        <w:numPr>
          <w:ilvl w:val="0"/>
          <w:numId w:val="2"/>
        </w:numPr>
        <w:tabs>
          <w:tab w:val="clear" w:pos="1080"/>
          <w:tab w:val="num" w:pos="0"/>
        </w:tabs>
        <w:autoSpaceDE/>
        <w:autoSpaceDN/>
        <w:adjustRightInd/>
        <w:ind w:left="0" w:firstLine="0"/>
        <w:contextualSpacing/>
        <w:jc w:val="both"/>
        <w:rPr>
          <w:sz w:val="24"/>
          <w:szCs w:val="24"/>
        </w:rPr>
      </w:pPr>
      <w:r w:rsidRPr="00982175">
        <w:rPr>
          <w:sz w:val="24"/>
          <w:szCs w:val="24"/>
        </w:rPr>
        <w:t>Одобрить проведение исследования без замечаний;</w:t>
      </w:r>
    </w:p>
    <w:p w14:paraId="0A46ECBF" w14:textId="77777777" w:rsidR="0036223C" w:rsidRPr="00982175" w:rsidRDefault="0036223C" w:rsidP="00D965BD">
      <w:pPr>
        <w:numPr>
          <w:ilvl w:val="0"/>
          <w:numId w:val="2"/>
        </w:numPr>
        <w:tabs>
          <w:tab w:val="clear" w:pos="1080"/>
          <w:tab w:val="num" w:pos="0"/>
        </w:tabs>
        <w:autoSpaceDE/>
        <w:autoSpaceDN/>
        <w:adjustRightInd/>
        <w:ind w:left="0" w:firstLine="0"/>
        <w:contextualSpacing/>
        <w:jc w:val="both"/>
        <w:rPr>
          <w:sz w:val="24"/>
          <w:szCs w:val="24"/>
        </w:rPr>
      </w:pPr>
      <w:r w:rsidRPr="00982175">
        <w:rPr>
          <w:sz w:val="24"/>
          <w:szCs w:val="24"/>
        </w:rPr>
        <w:t xml:space="preserve">Одобрить проведение исследования после устранения замечаний без повторного рассмотрения при условии ответов на поставленные вопросы и внесения рекомендуемых изменений и/или дополнений в рабочем порядке. </w:t>
      </w:r>
    </w:p>
    <w:p w14:paraId="5DF513E2" w14:textId="4C969C95" w:rsidR="0036223C" w:rsidRPr="00982175" w:rsidRDefault="0036223C" w:rsidP="0026565F">
      <w:pPr>
        <w:autoSpaceDE/>
        <w:autoSpaceDN/>
        <w:adjustRightInd/>
        <w:ind w:firstLine="567"/>
        <w:contextualSpacing/>
        <w:jc w:val="both"/>
        <w:rPr>
          <w:sz w:val="24"/>
          <w:szCs w:val="24"/>
        </w:rPr>
      </w:pPr>
      <w:r w:rsidRPr="00982175">
        <w:rPr>
          <w:sz w:val="24"/>
          <w:szCs w:val="24"/>
        </w:rPr>
        <w:t xml:space="preserve">В этом случае измененные документы и/или дополненные документы должны быть одобрены председателем или заместителем председателя </w:t>
      </w:r>
      <w:r w:rsidR="00C429FC">
        <w:rPr>
          <w:sz w:val="24"/>
          <w:szCs w:val="24"/>
        </w:rPr>
        <w:t>ЛКБ</w:t>
      </w:r>
      <w:r w:rsidRPr="00982175">
        <w:rPr>
          <w:sz w:val="24"/>
          <w:szCs w:val="24"/>
        </w:rPr>
        <w:t xml:space="preserve"> = Одобрение с рекомендациями </w:t>
      </w:r>
      <w:r w:rsidR="00C429FC">
        <w:rPr>
          <w:sz w:val="24"/>
          <w:szCs w:val="24"/>
        </w:rPr>
        <w:t>ЛКБ</w:t>
      </w:r>
      <w:r w:rsidRPr="00982175">
        <w:rPr>
          <w:sz w:val="24"/>
          <w:szCs w:val="24"/>
        </w:rPr>
        <w:t>;</w:t>
      </w:r>
    </w:p>
    <w:p w14:paraId="1E089D4B" w14:textId="010E1733" w:rsidR="0036223C" w:rsidRPr="00982175" w:rsidRDefault="0036223C" w:rsidP="00D965BD">
      <w:pPr>
        <w:numPr>
          <w:ilvl w:val="0"/>
          <w:numId w:val="2"/>
        </w:numPr>
        <w:tabs>
          <w:tab w:val="clear" w:pos="1080"/>
          <w:tab w:val="num" w:pos="0"/>
        </w:tabs>
        <w:autoSpaceDE/>
        <w:autoSpaceDN/>
        <w:adjustRightInd/>
        <w:ind w:left="0" w:firstLine="0"/>
        <w:contextualSpacing/>
        <w:jc w:val="both"/>
        <w:rPr>
          <w:sz w:val="24"/>
          <w:szCs w:val="24"/>
        </w:rPr>
      </w:pPr>
      <w:r w:rsidRPr="00982175">
        <w:rPr>
          <w:sz w:val="24"/>
          <w:szCs w:val="24"/>
        </w:rPr>
        <w:t xml:space="preserve">Повторно рассмотреть на заседании </w:t>
      </w:r>
      <w:r w:rsidR="00C429FC">
        <w:rPr>
          <w:sz w:val="24"/>
          <w:szCs w:val="24"/>
        </w:rPr>
        <w:t>ЛКБ</w:t>
      </w:r>
      <w:r w:rsidRPr="00982175">
        <w:rPr>
          <w:sz w:val="24"/>
          <w:szCs w:val="24"/>
        </w:rPr>
        <w:t xml:space="preserve"> после внесения изменений в процедуры и материалы исследования. </w:t>
      </w:r>
    </w:p>
    <w:p w14:paraId="4B871811" w14:textId="740E7C41" w:rsidR="0036223C" w:rsidRPr="00982175" w:rsidRDefault="0036223C" w:rsidP="00D965BD">
      <w:pPr>
        <w:autoSpaceDE/>
        <w:autoSpaceDN/>
        <w:adjustRightInd/>
        <w:contextualSpacing/>
        <w:jc w:val="both"/>
        <w:rPr>
          <w:sz w:val="24"/>
          <w:szCs w:val="24"/>
        </w:rPr>
      </w:pPr>
      <w:r w:rsidRPr="00982175">
        <w:rPr>
          <w:sz w:val="24"/>
          <w:szCs w:val="24"/>
        </w:rPr>
        <w:t xml:space="preserve">При этом </w:t>
      </w:r>
      <w:r w:rsidR="00C429FC">
        <w:rPr>
          <w:sz w:val="24"/>
          <w:szCs w:val="24"/>
        </w:rPr>
        <w:t>ЛКБ</w:t>
      </w:r>
      <w:r w:rsidRPr="00982175">
        <w:rPr>
          <w:sz w:val="24"/>
          <w:szCs w:val="24"/>
        </w:rPr>
        <w:t xml:space="preserve"> четко формулирует все возникшие вопросы и претензии = Одобрить с условием повторной подачи документов. </w:t>
      </w:r>
    </w:p>
    <w:p w14:paraId="18B32B81" w14:textId="77777777" w:rsidR="0036223C" w:rsidRPr="00982175" w:rsidRDefault="0036223C" w:rsidP="00D965BD">
      <w:pPr>
        <w:numPr>
          <w:ilvl w:val="0"/>
          <w:numId w:val="2"/>
        </w:numPr>
        <w:tabs>
          <w:tab w:val="clear" w:pos="1080"/>
          <w:tab w:val="num" w:pos="0"/>
        </w:tabs>
        <w:autoSpaceDE/>
        <w:autoSpaceDN/>
        <w:adjustRightInd/>
        <w:ind w:left="0" w:firstLine="0"/>
        <w:contextualSpacing/>
        <w:jc w:val="both"/>
        <w:rPr>
          <w:sz w:val="24"/>
          <w:szCs w:val="24"/>
        </w:rPr>
      </w:pPr>
      <w:r w:rsidRPr="00982175">
        <w:rPr>
          <w:sz w:val="24"/>
          <w:szCs w:val="24"/>
        </w:rPr>
        <w:t xml:space="preserve">Не разрешить проведение исследования (с указанием причин отказа)=Отклонить. </w:t>
      </w:r>
    </w:p>
    <w:p w14:paraId="2C98B9D9" w14:textId="4AC90651" w:rsidR="0036223C" w:rsidRPr="00982175" w:rsidRDefault="0036223C" w:rsidP="0026565F">
      <w:pPr>
        <w:tabs>
          <w:tab w:val="num" w:pos="720"/>
        </w:tabs>
        <w:ind w:firstLine="567"/>
        <w:contextualSpacing/>
        <w:jc w:val="both"/>
        <w:rPr>
          <w:sz w:val="24"/>
          <w:szCs w:val="24"/>
        </w:rPr>
      </w:pPr>
      <w:r w:rsidRPr="00982175">
        <w:rPr>
          <w:sz w:val="24"/>
          <w:szCs w:val="24"/>
        </w:rPr>
        <w:t xml:space="preserve">Если по протоколу вынесено положительное решение, </w:t>
      </w:r>
      <w:r w:rsidR="00C429FC">
        <w:rPr>
          <w:sz w:val="24"/>
          <w:szCs w:val="24"/>
        </w:rPr>
        <w:t>ЛКБ</w:t>
      </w:r>
      <w:r w:rsidRPr="00982175">
        <w:rPr>
          <w:sz w:val="24"/>
          <w:szCs w:val="24"/>
        </w:rPr>
        <w:t xml:space="preserve"> указывает с какой частотой будет проводиться текущая экспертиза по данному исследованию:</w:t>
      </w:r>
    </w:p>
    <w:p w14:paraId="7E260A6D" w14:textId="77777777" w:rsidR="00D965BD" w:rsidRDefault="0036223C" w:rsidP="00D965BD">
      <w:pPr>
        <w:pStyle w:val="ab"/>
        <w:numPr>
          <w:ilvl w:val="0"/>
          <w:numId w:val="31"/>
        </w:numPr>
        <w:ind w:left="0" w:firstLine="0"/>
        <w:jc w:val="both"/>
        <w:rPr>
          <w:sz w:val="24"/>
          <w:szCs w:val="24"/>
        </w:rPr>
      </w:pPr>
      <w:r w:rsidRPr="00B708A2">
        <w:rPr>
          <w:sz w:val="24"/>
          <w:szCs w:val="24"/>
        </w:rPr>
        <w:t xml:space="preserve">Секретариат отправляет заявителю/исследователю письмо о решении вместе с </w:t>
      </w:r>
      <w:r w:rsidRPr="00B708A2">
        <w:rPr>
          <w:sz w:val="24"/>
          <w:szCs w:val="24"/>
        </w:rPr>
        <w:lastRenderedPageBreak/>
        <w:t>одобренными документами.</w:t>
      </w:r>
    </w:p>
    <w:p w14:paraId="341ED18E" w14:textId="77777777" w:rsidR="00D965BD" w:rsidRDefault="0036223C" w:rsidP="00D965BD">
      <w:pPr>
        <w:pStyle w:val="ab"/>
        <w:numPr>
          <w:ilvl w:val="0"/>
          <w:numId w:val="31"/>
        </w:numPr>
        <w:ind w:left="0" w:firstLine="0"/>
        <w:jc w:val="both"/>
        <w:rPr>
          <w:sz w:val="24"/>
          <w:szCs w:val="24"/>
        </w:rPr>
      </w:pPr>
      <w:r w:rsidRPr="00D965BD">
        <w:rPr>
          <w:sz w:val="24"/>
          <w:szCs w:val="24"/>
        </w:rPr>
        <w:t xml:space="preserve">Письмо содержит перечень всех документов, одобренных </w:t>
      </w:r>
      <w:r w:rsidR="00C429FC" w:rsidRPr="00D965BD">
        <w:rPr>
          <w:sz w:val="24"/>
          <w:szCs w:val="24"/>
        </w:rPr>
        <w:t>ЛКБ</w:t>
      </w:r>
      <w:r w:rsidRPr="00D965BD">
        <w:rPr>
          <w:sz w:val="24"/>
          <w:szCs w:val="24"/>
        </w:rPr>
        <w:t xml:space="preserve">, указаны сроки текущей экспертизы и проверки выполнения исследователем других обязательств на протяжении всего исследования.   </w:t>
      </w:r>
    </w:p>
    <w:p w14:paraId="273ADA62" w14:textId="13C2D2D4" w:rsidR="0036223C" w:rsidRPr="00D965BD" w:rsidRDefault="0036223C" w:rsidP="00D965BD">
      <w:pPr>
        <w:pStyle w:val="ab"/>
        <w:numPr>
          <w:ilvl w:val="0"/>
          <w:numId w:val="31"/>
        </w:numPr>
        <w:ind w:left="0" w:firstLine="0"/>
        <w:jc w:val="both"/>
        <w:rPr>
          <w:sz w:val="24"/>
          <w:szCs w:val="24"/>
        </w:rPr>
      </w:pPr>
      <w:r w:rsidRPr="00D965BD">
        <w:rPr>
          <w:sz w:val="24"/>
          <w:szCs w:val="24"/>
        </w:rPr>
        <w:t xml:space="preserve">На каждой странице одобренной формы ИС указывается дата одобрения </w:t>
      </w:r>
      <w:r w:rsidR="00C429FC" w:rsidRPr="00D965BD">
        <w:rPr>
          <w:sz w:val="24"/>
          <w:szCs w:val="24"/>
        </w:rPr>
        <w:t>ЛКБ</w:t>
      </w:r>
      <w:r w:rsidRPr="00D965BD">
        <w:rPr>
          <w:sz w:val="24"/>
          <w:szCs w:val="24"/>
        </w:rPr>
        <w:t xml:space="preserve">. </w:t>
      </w:r>
    </w:p>
    <w:p w14:paraId="17D8B9DF" w14:textId="10CB19BF" w:rsidR="0036223C" w:rsidRPr="00982175" w:rsidRDefault="0036223C" w:rsidP="0026565F">
      <w:pPr>
        <w:ind w:firstLine="567"/>
        <w:contextualSpacing/>
        <w:jc w:val="both"/>
        <w:rPr>
          <w:sz w:val="24"/>
          <w:szCs w:val="24"/>
        </w:rPr>
      </w:pPr>
      <w:r w:rsidRPr="00982175">
        <w:rPr>
          <w:sz w:val="24"/>
          <w:szCs w:val="24"/>
        </w:rPr>
        <w:t xml:space="preserve">Если </w:t>
      </w:r>
      <w:r w:rsidR="00C429FC">
        <w:rPr>
          <w:sz w:val="24"/>
          <w:szCs w:val="24"/>
        </w:rPr>
        <w:t>ЛКБ</w:t>
      </w:r>
      <w:r w:rsidRPr="00982175">
        <w:rPr>
          <w:sz w:val="24"/>
          <w:szCs w:val="24"/>
        </w:rPr>
        <w:t xml:space="preserve"> голосует за отклонение заявки, секретариат незамедлительно информирует заявителя в письменной форме о принятом решении и причинах отклонения заявки. </w:t>
      </w:r>
    </w:p>
    <w:p w14:paraId="705F6013" w14:textId="3D6DD72A" w:rsidR="0036223C" w:rsidRPr="00982175" w:rsidRDefault="0036223C" w:rsidP="0026565F">
      <w:pPr>
        <w:ind w:firstLine="567"/>
        <w:contextualSpacing/>
        <w:jc w:val="both"/>
        <w:rPr>
          <w:sz w:val="24"/>
          <w:szCs w:val="24"/>
        </w:rPr>
      </w:pPr>
      <w:r w:rsidRPr="00982175">
        <w:rPr>
          <w:sz w:val="24"/>
          <w:szCs w:val="24"/>
        </w:rPr>
        <w:t xml:space="preserve">Если исследователь решит подать апелляцию, он(она) может это сделать обратившись в секретариат. Процедура апелляции должна быть описана в письме о решении </w:t>
      </w:r>
      <w:r w:rsidR="00C429FC">
        <w:rPr>
          <w:sz w:val="24"/>
          <w:szCs w:val="24"/>
        </w:rPr>
        <w:t>ЛКБ</w:t>
      </w:r>
      <w:r w:rsidRPr="00982175">
        <w:rPr>
          <w:sz w:val="24"/>
          <w:szCs w:val="24"/>
        </w:rPr>
        <w:t xml:space="preserve">, посланном заявителю. </w:t>
      </w:r>
    </w:p>
    <w:p w14:paraId="1958FB11" w14:textId="554C0B9B" w:rsidR="00B708A2" w:rsidRDefault="0036223C" w:rsidP="0026565F">
      <w:pPr>
        <w:ind w:firstLine="567"/>
        <w:contextualSpacing/>
        <w:jc w:val="both"/>
        <w:rPr>
          <w:sz w:val="24"/>
          <w:szCs w:val="24"/>
        </w:rPr>
      </w:pPr>
      <w:r w:rsidRPr="00982175">
        <w:rPr>
          <w:sz w:val="24"/>
          <w:szCs w:val="24"/>
        </w:rPr>
        <w:t xml:space="preserve">Если </w:t>
      </w:r>
      <w:r w:rsidR="00C429FC">
        <w:rPr>
          <w:sz w:val="24"/>
          <w:szCs w:val="24"/>
        </w:rPr>
        <w:t>ЛКБ</w:t>
      </w:r>
      <w:r w:rsidRPr="00982175">
        <w:rPr>
          <w:sz w:val="24"/>
          <w:szCs w:val="24"/>
        </w:rPr>
        <w:t xml:space="preserve"> проголосовал за внесение изменений в любой из документов, секретариат либо вносит требуемые изменения, либо посылает заявителю письменное уведомление с просьбой внести поправки и повторно представить документы в </w:t>
      </w:r>
      <w:r w:rsidR="007E1836">
        <w:rPr>
          <w:sz w:val="24"/>
          <w:szCs w:val="24"/>
        </w:rPr>
        <w:t>ЛКБ</w:t>
      </w:r>
      <w:r w:rsidRPr="00982175">
        <w:rPr>
          <w:sz w:val="24"/>
          <w:szCs w:val="24"/>
        </w:rPr>
        <w:t xml:space="preserve">. </w:t>
      </w:r>
      <w:bookmarkStart w:id="18" w:name="_Toc48100360"/>
      <w:bookmarkStart w:id="19" w:name="_Toc36639065"/>
    </w:p>
    <w:p w14:paraId="505B7AE1" w14:textId="77777777" w:rsidR="00B708A2" w:rsidRDefault="00B708A2" w:rsidP="0026565F">
      <w:pPr>
        <w:ind w:firstLine="567"/>
        <w:contextualSpacing/>
        <w:jc w:val="both"/>
        <w:rPr>
          <w:sz w:val="24"/>
          <w:szCs w:val="24"/>
        </w:rPr>
      </w:pPr>
    </w:p>
    <w:p w14:paraId="0AC8E0CE" w14:textId="10DE0B7D" w:rsidR="0036223C" w:rsidRPr="00B708A2" w:rsidRDefault="00B708A2" w:rsidP="0026565F">
      <w:pPr>
        <w:pStyle w:val="ab"/>
        <w:numPr>
          <w:ilvl w:val="0"/>
          <w:numId w:val="27"/>
        </w:numPr>
        <w:ind w:left="0" w:firstLine="567"/>
        <w:jc w:val="both"/>
        <w:rPr>
          <w:b/>
          <w:bCs/>
          <w:sz w:val="24"/>
          <w:szCs w:val="24"/>
        </w:rPr>
      </w:pPr>
      <w:r w:rsidRPr="00B708A2">
        <w:rPr>
          <w:b/>
          <w:bCs/>
          <w:sz w:val="24"/>
          <w:szCs w:val="24"/>
        </w:rPr>
        <w:t xml:space="preserve">ПРЕДВАРИТЕЛЬНОЕ ИЗВЕЩЕНИЕ О РЕШЕНИИ </w:t>
      </w:r>
      <w:bookmarkEnd w:id="18"/>
      <w:bookmarkEnd w:id="19"/>
    </w:p>
    <w:p w14:paraId="5764E6D9" w14:textId="1EB5D7C0" w:rsidR="0036223C" w:rsidRPr="00982175" w:rsidRDefault="0036223C" w:rsidP="0026565F">
      <w:pPr>
        <w:numPr>
          <w:ilvl w:val="12"/>
          <w:numId w:val="0"/>
        </w:numPr>
        <w:tabs>
          <w:tab w:val="left" w:pos="0"/>
          <w:tab w:val="left" w:pos="720"/>
        </w:tabs>
        <w:ind w:firstLine="567"/>
        <w:contextualSpacing/>
        <w:jc w:val="both"/>
        <w:rPr>
          <w:sz w:val="24"/>
          <w:szCs w:val="24"/>
        </w:rPr>
      </w:pPr>
      <w:r w:rsidRPr="00982175">
        <w:rPr>
          <w:sz w:val="24"/>
          <w:szCs w:val="24"/>
        </w:rPr>
        <w:t xml:space="preserve">Председатель </w:t>
      </w:r>
      <w:r w:rsidR="00C429FC">
        <w:rPr>
          <w:sz w:val="24"/>
          <w:szCs w:val="24"/>
        </w:rPr>
        <w:t>ЛКБ</w:t>
      </w:r>
      <w:r w:rsidRPr="00982175">
        <w:rPr>
          <w:sz w:val="24"/>
          <w:szCs w:val="24"/>
        </w:rPr>
        <w:t xml:space="preserve"> отправляет электронную версию заполненной формы оценки в секретариат в течение одного дня, но не позднее 5 рабочих дней после принятия решения. </w:t>
      </w:r>
    </w:p>
    <w:p w14:paraId="46CE9F45" w14:textId="2ABF3E9C" w:rsidR="00B708A2" w:rsidRDefault="0036223C" w:rsidP="0026565F">
      <w:pPr>
        <w:widowControl/>
        <w:autoSpaceDE/>
        <w:autoSpaceDN/>
        <w:adjustRightInd/>
        <w:ind w:firstLine="567"/>
        <w:contextualSpacing/>
        <w:jc w:val="both"/>
        <w:rPr>
          <w:sz w:val="24"/>
          <w:szCs w:val="24"/>
        </w:rPr>
      </w:pPr>
      <w:r w:rsidRPr="00982175">
        <w:rPr>
          <w:sz w:val="24"/>
          <w:szCs w:val="24"/>
        </w:rPr>
        <w:t xml:space="preserve">Секретариат в свою очередь отсылает решение </w:t>
      </w:r>
      <w:r w:rsidR="00C429FC">
        <w:rPr>
          <w:sz w:val="24"/>
          <w:szCs w:val="24"/>
        </w:rPr>
        <w:t>ЛКБ</w:t>
      </w:r>
      <w:r w:rsidRPr="00982175">
        <w:rPr>
          <w:sz w:val="24"/>
          <w:szCs w:val="24"/>
        </w:rPr>
        <w:t xml:space="preserve"> основному исследователю (по электронной почте) и документирует входящую и исходящую корреспонденцию в файле протокола. </w:t>
      </w:r>
      <w:bookmarkStart w:id="20" w:name="_Toc48100361"/>
      <w:bookmarkStart w:id="21" w:name="_Toc36639066"/>
      <w:bookmarkStart w:id="22" w:name="_Toc26605060"/>
      <w:bookmarkStart w:id="23" w:name="_Toc26604638"/>
    </w:p>
    <w:p w14:paraId="29345320" w14:textId="77777777" w:rsidR="00B708A2" w:rsidRDefault="00B708A2" w:rsidP="0026565F">
      <w:pPr>
        <w:widowControl/>
        <w:autoSpaceDE/>
        <w:autoSpaceDN/>
        <w:adjustRightInd/>
        <w:ind w:firstLine="567"/>
        <w:contextualSpacing/>
        <w:jc w:val="both"/>
        <w:rPr>
          <w:sz w:val="24"/>
          <w:szCs w:val="24"/>
        </w:rPr>
      </w:pPr>
    </w:p>
    <w:p w14:paraId="417CAC8F" w14:textId="77777777" w:rsidR="00B708A2" w:rsidRDefault="00B708A2" w:rsidP="0026565F">
      <w:pPr>
        <w:pStyle w:val="ab"/>
        <w:widowControl/>
        <w:numPr>
          <w:ilvl w:val="0"/>
          <w:numId w:val="27"/>
        </w:numPr>
        <w:autoSpaceDE/>
        <w:autoSpaceDN/>
        <w:adjustRightInd/>
        <w:ind w:left="0" w:firstLine="567"/>
        <w:jc w:val="both"/>
        <w:rPr>
          <w:b/>
          <w:bCs/>
          <w:sz w:val="24"/>
          <w:szCs w:val="24"/>
        </w:rPr>
      </w:pPr>
      <w:r w:rsidRPr="00B708A2">
        <w:rPr>
          <w:b/>
          <w:bCs/>
          <w:sz w:val="24"/>
          <w:szCs w:val="24"/>
        </w:rPr>
        <w:t xml:space="preserve">ОКОНЧАТЕЛЬНОЕ ИЗВЕЩЕНИЕ О РЕШЕНИИ </w:t>
      </w:r>
      <w:bookmarkStart w:id="24" w:name="_Toc48100362"/>
      <w:bookmarkStart w:id="25" w:name="_Toc36639067"/>
      <w:bookmarkStart w:id="26" w:name="_Toc26605061"/>
      <w:bookmarkStart w:id="27" w:name="_Toc26604639"/>
      <w:bookmarkEnd w:id="20"/>
      <w:bookmarkEnd w:id="21"/>
      <w:bookmarkEnd w:id="22"/>
      <w:bookmarkEnd w:id="23"/>
    </w:p>
    <w:p w14:paraId="67C88823" w14:textId="04BB8F7C" w:rsidR="0036223C" w:rsidRPr="00D965BD" w:rsidRDefault="0036223C" w:rsidP="0026565F">
      <w:pPr>
        <w:pStyle w:val="ab"/>
        <w:widowControl/>
        <w:numPr>
          <w:ilvl w:val="1"/>
          <w:numId w:val="27"/>
        </w:numPr>
        <w:autoSpaceDE/>
        <w:autoSpaceDN/>
        <w:adjustRightInd/>
        <w:ind w:left="0" w:firstLine="567"/>
        <w:jc w:val="both"/>
        <w:rPr>
          <w:sz w:val="24"/>
          <w:szCs w:val="24"/>
        </w:rPr>
      </w:pPr>
      <w:r w:rsidRPr="00D965BD">
        <w:rPr>
          <w:sz w:val="24"/>
          <w:szCs w:val="24"/>
        </w:rPr>
        <w:t xml:space="preserve">Подпись разрешения </w:t>
      </w:r>
      <w:bookmarkEnd w:id="24"/>
      <w:bookmarkEnd w:id="25"/>
    </w:p>
    <w:p w14:paraId="3F6C9B9E" w14:textId="64827A31" w:rsidR="00B708A2" w:rsidRPr="00D965BD" w:rsidRDefault="0036223C" w:rsidP="0026565F">
      <w:pPr>
        <w:pStyle w:val="a5"/>
        <w:spacing w:after="0"/>
        <w:ind w:left="0" w:firstLine="567"/>
        <w:contextualSpacing/>
        <w:jc w:val="both"/>
        <w:rPr>
          <w:rFonts w:cs="Times New Roman"/>
          <w:lang w:val="ru-RU"/>
        </w:rPr>
      </w:pPr>
      <w:r w:rsidRPr="00D965BD">
        <w:rPr>
          <w:rFonts w:cs="Times New Roman"/>
          <w:lang w:val="ru-RU"/>
        </w:rPr>
        <w:t xml:space="preserve">Необходимо получить и заполнить соответствующие формы после принятия решения. Затем Председатель </w:t>
      </w:r>
      <w:r w:rsidR="00C429FC" w:rsidRPr="00D965BD">
        <w:rPr>
          <w:rFonts w:cs="Times New Roman"/>
          <w:lang w:val="ru-RU"/>
        </w:rPr>
        <w:t>ЛКБ</w:t>
      </w:r>
      <w:r w:rsidRPr="00D965BD">
        <w:rPr>
          <w:rFonts w:cs="Times New Roman"/>
          <w:lang w:val="ru-RU"/>
        </w:rPr>
        <w:t xml:space="preserve"> ставит свою подпись. В конце необходимо поставить дату на форме.</w:t>
      </w:r>
      <w:bookmarkStart w:id="28" w:name="_Toc48100363"/>
      <w:bookmarkStart w:id="29" w:name="_Toc36639068"/>
    </w:p>
    <w:p w14:paraId="2507EC41" w14:textId="15CD8E1C" w:rsidR="0036223C" w:rsidRPr="00D965BD" w:rsidRDefault="0036223C" w:rsidP="0026565F">
      <w:pPr>
        <w:pStyle w:val="a5"/>
        <w:numPr>
          <w:ilvl w:val="1"/>
          <w:numId w:val="27"/>
        </w:numPr>
        <w:spacing w:after="0"/>
        <w:ind w:left="0" w:firstLine="567"/>
        <w:contextualSpacing/>
        <w:jc w:val="both"/>
        <w:rPr>
          <w:rFonts w:cs="Times New Roman"/>
          <w:lang w:val="ru-RU"/>
        </w:rPr>
      </w:pPr>
      <w:r w:rsidRPr="00D965BD">
        <w:rPr>
          <w:rFonts w:cs="Times New Roman"/>
          <w:lang w:val="ru-RU"/>
        </w:rPr>
        <w:t xml:space="preserve">Форма оценки </w:t>
      </w:r>
      <w:bookmarkEnd w:id="26"/>
      <w:bookmarkEnd w:id="27"/>
      <w:bookmarkEnd w:id="28"/>
      <w:bookmarkEnd w:id="29"/>
    </w:p>
    <w:p w14:paraId="0DAB2F6E" w14:textId="62707F2B" w:rsidR="00BA760D" w:rsidRPr="00D965BD" w:rsidRDefault="0036223C" w:rsidP="0026565F">
      <w:pPr>
        <w:widowControl/>
        <w:tabs>
          <w:tab w:val="left" w:pos="720"/>
          <w:tab w:val="left" w:pos="1440"/>
        </w:tabs>
        <w:autoSpaceDE/>
        <w:autoSpaceDN/>
        <w:adjustRightInd/>
        <w:ind w:firstLine="567"/>
        <w:contextualSpacing/>
        <w:jc w:val="both"/>
        <w:rPr>
          <w:sz w:val="24"/>
          <w:szCs w:val="24"/>
        </w:rPr>
      </w:pPr>
      <w:r w:rsidRPr="00D965BD">
        <w:rPr>
          <w:sz w:val="24"/>
          <w:szCs w:val="24"/>
        </w:rPr>
        <w:t xml:space="preserve">Вначале необходимо заполнить форму оценки, затем получить  подпись Председателя </w:t>
      </w:r>
      <w:r w:rsidR="00C429FC" w:rsidRPr="00D965BD">
        <w:rPr>
          <w:sz w:val="24"/>
          <w:szCs w:val="24"/>
        </w:rPr>
        <w:t>ЛКБ</w:t>
      </w:r>
      <w:r w:rsidRPr="00D965BD">
        <w:rPr>
          <w:sz w:val="24"/>
          <w:szCs w:val="24"/>
        </w:rPr>
        <w:t xml:space="preserve">. </w:t>
      </w:r>
      <w:bookmarkStart w:id="30" w:name="_Toc26605062"/>
      <w:bookmarkStart w:id="31" w:name="_Toc26604640"/>
      <w:bookmarkStart w:id="32" w:name="_Toc48100364"/>
      <w:bookmarkStart w:id="33" w:name="_Toc36639069"/>
    </w:p>
    <w:p w14:paraId="4AECB4F0" w14:textId="2817141B" w:rsidR="0036223C" w:rsidRPr="00D965BD" w:rsidRDefault="0036223C" w:rsidP="0026565F">
      <w:pPr>
        <w:pStyle w:val="ab"/>
        <w:widowControl/>
        <w:numPr>
          <w:ilvl w:val="1"/>
          <w:numId w:val="27"/>
        </w:numPr>
        <w:tabs>
          <w:tab w:val="left" w:pos="720"/>
          <w:tab w:val="left" w:pos="1440"/>
        </w:tabs>
        <w:autoSpaceDE/>
        <w:autoSpaceDN/>
        <w:adjustRightInd/>
        <w:ind w:left="0" w:firstLine="567"/>
        <w:jc w:val="both"/>
        <w:rPr>
          <w:sz w:val="24"/>
          <w:szCs w:val="24"/>
        </w:rPr>
      </w:pPr>
      <w:r w:rsidRPr="00D965BD">
        <w:rPr>
          <w:sz w:val="24"/>
          <w:szCs w:val="24"/>
        </w:rPr>
        <w:t xml:space="preserve">Форма заявки на экспертизу </w:t>
      </w:r>
      <w:bookmarkEnd w:id="30"/>
      <w:bookmarkEnd w:id="31"/>
      <w:bookmarkEnd w:id="32"/>
      <w:bookmarkEnd w:id="33"/>
    </w:p>
    <w:p w14:paraId="6AE1343A" w14:textId="0BE360BA" w:rsidR="00BA760D" w:rsidRPr="00D965BD" w:rsidRDefault="0036223C" w:rsidP="0026565F">
      <w:pPr>
        <w:widowControl/>
        <w:autoSpaceDE/>
        <w:autoSpaceDN/>
        <w:adjustRightInd/>
        <w:ind w:firstLine="567"/>
        <w:contextualSpacing/>
        <w:jc w:val="both"/>
        <w:rPr>
          <w:sz w:val="24"/>
          <w:szCs w:val="24"/>
        </w:rPr>
      </w:pPr>
      <w:r w:rsidRPr="00D965BD">
        <w:rPr>
          <w:sz w:val="24"/>
          <w:szCs w:val="24"/>
        </w:rPr>
        <w:t xml:space="preserve">Заявителю необходимо получить подпись председателя </w:t>
      </w:r>
      <w:r w:rsidR="00C429FC" w:rsidRPr="00D965BD">
        <w:rPr>
          <w:sz w:val="24"/>
          <w:szCs w:val="24"/>
        </w:rPr>
        <w:t>ЛКБ</w:t>
      </w:r>
      <w:r w:rsidRPr="00D965BD">
        <w:rPr>
          <w:sz w:val="24"/>
          <w:szCs w:val="24"/>
        </w:rPr>
        <w:t>, поставить дату на оригинальной форме в течение 5 рабочих дней и вернуть в секретариат.</w:t>
      </w:r>
      <w:bookmarkStart w:id="34" w:name="_Toc31541262"/>
      <w:bookmarkStart w:id="35" w:name="_Toc27197591"/>
      <w:r w:rsidRPr="00D965BD">
        <w:rPr>
          <w:sz w:val="24"/>
          <w:szCs w:val="24"/>
        </w:rPr>
        <w:t xml:space="preserve"> Указать присвоенный номер в клетках внизу формы путем заполнения в последовательном порядке – в первых трех клетках указывается порядковый номер решения, после новой черты – текущий месяц, а после дефиса – текущий год.  </w:t>
      </w:r>
      <w:bookmarkEnd w:id="34"/>
      <w:bookmarkEnd w:id="35"/>
      <w:r w:rsidRPr="00D965BD">
        <w:rPr>
          <w:sz w:val="24"/>
          <w:szCs w:val="24"/>
        </w:rPr>
        <w:t xml:space="preserve">Секретариат подписывает и ставит дату на форме. </w:t>
      </w:r>
      <w:bookmarkStart w:id="36" w:name="_Toc48100365"/>
      <w:bookmarkStart w:id="37" w:name="_Toc36639070"/>
    </w:p>
    <w:p w14:paraId="19C133E9" w14:textId="229EF025" w:rsidR="0036223C" w:rsidRPr="00D965BD" w:rsidRDefault="0036223C" w:rsidP="0026565F">
      <w:pPr>
        <w:pStyle w:val="ab"/>
        <w:widowControl/>
        <w:numPr>
          <w:ilvl w:val="1"/>
          <w:numId w:val="27"/>
        </w:numPr>
        <w:autoSpaceDE/>
        <w:autoSpaceDN/>
        <w:adjustRightInd/>
        <w:ind w:left="0" w:firstLine="567"/>
        <w:jc w:val="both"/>
        <w:rPr>
          <w:sz w:val="24"/>
          <w:szCs w:val="24"/>
        </w:rPr>
      </w:pPr>
      <w:r w:rsidRPr="00D965BD">
        <w:rPr>
          <w:sz w:val="24"/>
          <w:szCs w:val="24"/>
        </w:rPr>
        <w:t>Письмо о действия</w:t>
      </w:r>
      <w:bookmarkEnd w:id="36"/>
      <w:bookmarkEnd w:id="37"/>
      <w:r w:rsidRPr="00D965BD">
        <w:rPr>
          <w:sz w:val="24"/>
          <w:szCs w:val="24"/>
        </w:rPr>
        <w:t>х</w:t>
      </w:r>
    </w:p>
    <w:p w14:paraId="23F12C04" w14:textId="41E0D9A7" w:rsidR="0036223C" w:rsidRPr="00D965BD" w:rsidRDefault="0036223C" w:rsidP="0026565F">
      <w:pPr>
        <w:pStyle w:val="a5"/>
        <w:spacing w:after="0"/>
        <w:ind w:left="0" w:firstLine="567"/>
        <w:contextualSpacing/>
        <w:jc w:val="both"/>
        <w:rPr>
          <w:rFonts w:cs="Times New Roman"/>
          <w:lang w:val="ru-RU"/>
        </w:rPr>
      </w:pPr>
      <w:r w:rsidRPr="00D965BD">
        <w:rPr>
          <w:rFonts w:cs="Times New Roman"/>
          <w:lang w:val="ru-RU"/>
        </w:rPr>
        <w:t xml:space="preserve">Необходимо подготовить письмо о действиях для информирования исследователя или руководителя научного проекта о решении </w:t>
      </w:r>
      <w:r w:rsidR="00C429FC" w:rsidRPr="00D965BD">
        <w:rPr>
          <w:rFonts w:cs="Times New Roman"/>
          <w:lang w:val="ru-RU"/>
        </w:rPr>
        <w:t>ЛКБ.</w:t>
      </w:r>
      <w:r w:rsidRPr="00D965BD">
        <w:rPr>
          <w:rFonts w:cs="Times New Roman"/>
          <w:lang w:val="ru-RU"/>
        </w:rPr>
        <w:t xml:space="preserve"> При этом необходимо:</w:t>
      </w:r>
    </w:p>
    <w:p w14:paraId="76325C08" w14:textId="77777777" w:rsidR="0036223C" w:rsidRPr="00982175" w:rsidRDefault="0036223C" w:rsidP="00D965BD">
      <w:pPr>
        <w:pStyle w:val="a5"/>
        <w:numPr>
          <w:ilvl w:val="0"/>
          <w:numId w:val="4"/>
        </w:numPr>
        <w:tabs>
          <w:tab w:val="clear" w:pos="1080"/>
          <w:tab w:val="num" w:pos="0"/>
        </w:tabs>
        <w:spacing w:after="0"/>
        <w:ind w:left="0" w:firstLine="0"/>
        <w:contextualSpacing/>
        <w:jc w:val="both"/>
        <w:rPr>
          <w:rFonts w:cs="Times New Roman"/>
          <w:lang w:val="ru-RU"/>
        </w:rPr>
      </w:pPr>
      <w:r w:rsidRPr="00D965BD">
        <w:rPr>
          <w:rFonts w:cs="Times New Roman"/>
          <w:lang w:val="ru-RU"/>
        </w:rPr>
        <w:t>Заявить ясно о действиях, которые должен</w:t>
      </w:r>
      <w:r w:rsidRPr="00982175">
        <w:rPr>
          <w:rFonts w:cs="Times New Roman"/>
          <w:lang w:val="ru-RU"/>
        </w:rPr>
        <w:t xml:space="preserve"> предпринять исследователь. </w:t>
      </w:r>
    </w:p>
    <w:p w14:paraId="0501A329" w14:textId="0F61B27A" w:rsidR="0036223C" w:rsidRPr="00982175" w:rsidRDefault="0036223C" w:rsidP="00D965BD">
      <w:pPr>
        <w:pStyle w:val="a5"/>
        <w:numPr>
          <w:ilvl w:val="0"/>
          <w:numId w:val="4"/>
        </w:numPr>
        <w:tabs>
          <w:tab w:val="clear" w:pos="1080"/>
          <w:tab w:val="num" w:pos="0"/>
        </w:tabs>
        <w:spacing w:after="0"/>
        <w:ind w:left="0" w:firstLine="0"/>
        <w:contextualSpacing/>
        <w:jc w:val="both"/>
        <w:rPr>
          <w:rFonts w:cs="Times New Roman"/>
          <w:lang w:val="ru-RU"/>
        </w:rPr>
      </w:pPr>
      <w:r w:rsidRPr="00982175">
        <w:rPr>
          <w:rFonts w:cs="Times New Roman"/>
          <w:lang w:val="ru-RU"/>
        </w:rPr>
        <w:t xml:space="preserve">При отрицательном решении, извещение для исследователя или руководителя проекта должно содержать следующее: если вы хотите подать апелляцию по поводу данного решения, информируйте </w:t>
      </w:r>
      <w:r w:rsidR="00C429FC">
        <w:rPr>
          <w:rFonts w:cs="Times New Roman"/>
          <w:lang w:val="ru-RU"/>
        </w:rPr>
        <w:t>ЛКБ</w:t>
      </w:r>
      <w:r w:rsidRPr="00982175">
        <w:rPr>
          <w:rFonts w:cs="Times New Roman"/>
          <w:lang w:val="ru-RU"/>
        </w:rPr>
        <w:t xml:space="preserve"> и подайте письменную апелляцию на имя председателя </w:t>
      </w:r>
      <w:r w:rsidR="00C429FC">
        <w:rPr>
          <w:rFonts w:cs="Times New Roman"/>
          <w:lang w:val="ru-RU"/>
        </w:rPr>
        <w:t>ЛКБ</w:t>
      </w:r>
      <w:r w:rsidRPr="00982175">
        <w:rPr>
          <w:rFonts w:cs="Times New Roman"/>
          <w:lang w:val="ru-RU"/>
        </w:rPr>
        <w:t xml:space="preserve"> с обоснованием. </w:t>
      </w:r>
    </w:p>
    <w:p w14:paraId="2ADCFFF0" w14:textId="2D273DA9" w:rsidR="0036223C" w:rsidRPr="00982175" w:rsidRDefault="00BA760D" w:rsidP="00D965BD">
      <w:pPr>
        <w:widowControl/>
        <w:numPr>
          <w:ilvl w:val="0"/>
          <w:numId w:val="5"/>
        </w:numPr>
        <w:tabs>
          <w:tab w:val="clear" w:pos="1080"/>
          <w:tab w:val="num" w:pos="0"/>
        </w:tabs>
        <w:autoSpaceDE/>
        <w:autoSpaceDN/>
        <w:adjustRightInd/>
        <w:ind w:left="0" w:firstLine="0"/>
        <w:contextualSpacing/>
        <w:jc w:val="both"/>
        <w:rPr>
          <w:sz w:val="24"/>
          <w:szCs w:val="24"/>
        </w:rPr>
      </w:pPr>
      <w:r w:rsidRPr="00982175">
        <w:rPr>
          <w:sz w:val="24"/>
          <w:szCs w:val="24"/>
        </w:rPr>
        <w:t>Проверить правильность</w:t>
      </w:r>
      <w:r w:rsidR="0036223C" w:rsidRPr="00982175">
        <w:rPr>
          <w:sz w:val="24"/>
          <w:szCs w:val="24"/>
        </w:rPr>
        <w:t xml:space="preserve"> формулировок и орфографию письма. </w:t>
      </w:r>
    </w:p>
    <w:p w14:paraId="329CFBC5" w14:textId="77777777" w:rsidR="00BA760D" w:rsidRDefault="0036223C" w:rsidP="00D965BD">
      <w:pPr>
        <w:widowControl/>
        <w:numPr>
          <w:ilvl w:val="0"/>
          <w:numId w:val="5"/>
        </w:numPr>
        <w:tabs>
          <w:tab w:val="clear" w:pos="1080"/>
          <w:tab w:val="num" w:pos="0"/>
        </w:tabs>
        <w:autoSpaceDE/>
        <w:autoSpaceDN/>
        <w:adjustRightInd/>
        <w:ind w:left="0" w:firstLine="0"/>
        <w:contextualSpacing/>
        <w:jc w:val="both"/>
        <w:rPr>
          <w:sz w:val="24"/>
          <w:szCs w:val="24"/>
        </w:rPr>
      </w:pPr>
      <w:r w:rsidRPr="00982175">
        <w:rPr>
          <w:sz w:val="24"/>
          <w:szCs w:val="24"/>
        </w:rPr>
        <w:t xml:space="preserve">Отправить письмо заявителю в течение 7 рабочих дней. </w:t>
      </w:r>
      <w:bookmarkStart w:id="38" w:name="_Toc48100366"/>
      <w:bookmarkStart w:id="39" w:name="_Toc36639071"/>
      <w:bookmarkStart w:id="40" w:name="_Toc26605063"/>
      <w:bookmarkStart w:id="41" w:name="_Toc26604641"/>
    </w:p>
    <w:p w14:paraId="753C7609" w14:textId="77777777" w:rsidR="00BA760D" w:rsidRDefault="00BA760D" w:rsidP="0026565F">
      <w:pPr>
        <w:widowControl/>
        <w:autoSpaceDE/>
        <w:autoSpaceDN/>
        <w:adjustRightInd/>
        <w:ind w:firstLine="567"/>
        <w:contextualSpacing/>
        <w:jc w:val="both"/>
        <w:rPr>
          <w:sz w:val="24"/>
          <w:szCs w:val="24"/>
        </w:rPr>
      </w:pPr>
    </w:p>
    <w:p w14:paraId="20DB68E9" w14:textId="1B4A70BD" w:rsidR="0036223C" w:rsidRPr="00BA760D" w:rsidRDefault="00BA760D" w:rsidP="0026565F">
      <w:pPr>
        <w:pStyle w:val="ab"/>
        <w:widowControl/>
        <w:numPr>
          <w:ilvl w:val="0"/>
          <w:numId w:val="27"/>
        </w:numPr>
        <w:autoSpaceDE/>
        <w:autoSpaceDN/>
        <w:adjustRightInd/>
        <w:ind w:left="0" w:firstLine="567"/>
        <w:jc w:val="both"/>
        <w:rPr>
          <w:b/>
          <w:bCs/>
          <w:sz w:val="24"/>
          <w:szCs w:val="24"/>
        </w:rPr>
      </w:pPr>
      <w:r w:rsidRPr="00BA760D">
        <w:rPr>
          <w:b/>
          <w:bCs/>
          <w:sz w:val="24"/>
          <w:szCs w:val="24"/>
        </w:rPr>
        <w:t xml:space="preserve">ХРАНЕНИЕ ДОКУМЕНТОВ </w:t>
      </w:r>
      <w:bookmarkEnd w:id="38"/>
      <w:bookmarkEnd w:id="39"/>
      <w:bookmarkEnd w:id="40"/>
      <w:bookmarkEnd w:id="41"/>
    </w:p>
    <w:p w14:paraId="11574E94" w14:textId="77777777" w:rsidR="00C429FC" w:rsidRDefault="0036223C" w:rsidP="0026565F">
      <w:pPr>
        <w:widowControl/>
        <w:autoSpaceDE/>
        <w:autoSpaceDN/>
        <w:adjustRightInd/>
        <w:ind w:firstLine="567"/>
        <w:contextualSpacing/>
        <w:jc w:val="both"/>
        <w:rPr>
          <w:sz w:val="24"/>
          <w:szCs w:val="24"/>
        </w:rPr>
      </w:pPr>
      <w:r w:rsidRPr="00982175">
        <w:rPr>
          <w:sz w:val="24"/>
          <w:szCs w:val="24"/>
        </w:rPr>
        <w:t>Копию письма необходимо хранить в файле корреспонденции. Поместить оригиналы документов (заявки на экспертизу и форма оценки) в соответствии с порядковым номером в папке «Принятые решения». Файл необходимо хранить на соответствующей полке в предназначенном для этого кабинете.</w:t>
      </w:r>
    </w:p>
    <w:p w14:paraId="61DBB90E" w14:textId="2F7E70D2" w:rsidR="00BA760D" w:rsidRDefault="0036223C" w:rsidP="00D965BD">
      <w:pPr>
        <w:widowControl/>
        <w:autoSpaceDE/>
        <w:autoSpaceDN/>
        <w:adjustRightInd/>
        <w:ind w:firstLine="567"/>
        <w:contextualSpacing/>
        <w:jc w:val="both"/>
        <w:rPr>
          <w:sz w:val="24"/>
          <w:szCs w:val="24"/>
        </w:rPr>
      </w:pPr>
      <w:r w:rsidRPr="00982175">
        <w:rPr>
          <w:sz w:val="24"/>
          <w:szCs w:val="24"/>
        </w:rPr>
        <w:t xml:space="preserve"> </w:t>
      </w:r>
      <w:bookmarkStart w:id="42" w:name="_Toc26605064"/>
      <w:bookmarkStart w:id="43" w:name="_Toc26604642"/>
      <w:bookmarkStart w:id="44" w:name="_Toc36639075"/>
      <w:bookmarkStart w:id="45" w:name="_Toc48100370"/>
      <w:bookmarkEnd w:id="42"/>
      <w:bookmarkEnd w:id="43"/>
      <w:r w:rsidR="00BA760D">
        <w:rPr>
          <w:sz w:val="24"/>
          <w:szCs w:val="24"/>
        </w:rPr>
        <w:br w:type="page"/>
      </w:r>
    </w:p>
    <w:p w14:paraId="7160860D" w14:textId="77777777" w:rsidR="00BA760D" w:rsidRDefault="0036223C" w:rsidP="00BA760D">
      <w:pPr>
        <w:widowControl/>
        <w:autoSpaceDE/>
        <w:autoSpaceDN/>
        <w:adjustRightInd/>
        <w:spacing w:after="160" w:line="259" w:lineRule="auto"/>
        <w:jc w:val="right"/>
        <w:rPr>
          <w:sz w:val="24"/>
          <w:szCs w:val="24"/>
        </w:rPr>
      </w:pPr>
      <w:r w:rsidRPr="00982175">
        <w:rPr>
          <w:sz w:val="24"/>
          <w:szCs w:val="24"/>
        </w:rPr>
        <w:lastRenderedPageBreak/>
        <w:t>Приложение 1</w:t>
      </w:r>
      <w:bookmarkEnd w:id="44"/>
      <w:bookmarkEnd w:id="45"/>
    </w:p>
    <w:p w14:paraId="283260CA" w14:textId="2BB8F374" w:rsidR="0036223C" w:rsidRPr="00982175" w:rsidRDefault="0036223C" w:rsidP="00BA760D">
      <w:pPr>
        <w:widowControl/>
        <w:autoSpaceDE/>
        <w:autoSpaceDN/>
        <w:adjustRightInd/>
        <w:spacing w:after="160" w:line="259" w:lineRule="auto"/>
        <w:jc w:val="center"/>
        <w:rPr>
          <w:sz w:val="24"/>
          <w:szCs w:val="24"/>
        </w:rPr>
      </w:pPr>
      <w:r w:rsidRPr="00982175">
        <w:rPr>
          <w:sz w:val="24"/>
          <w:szCs w:val="24"/>
        </w:rPr>
        <w:t>Форма заявки на первичную экспертизу протокола исследования</w:t>
      </w:r>
    </w:p>
    <w:tbl>
      <w:tblPr>
        <w:tblpPr w:leftFromText="180" w:rightFromText="180" w:vertAnchor="text" w:horzAnchor="margin" w:tblpY="96"/>
        <w:tblOverlap w:val="never"/>
        <w:tblW w:w="9468" w:type="dxa"/>
        <w:tblLayout w:type="fixed"/>
        <w:tblLook w:val="01E0" w:firstRow="1" w:lastRow="1" w:firstColumn="1" w:lastColumn="1" w:noHBand="0" w:noVBand="0"/>
      </w:tblPr>
      <w:tblGrid>
        <w:gridCol w:w="654"/>
        <w:gridCol w:w="234"/>
        <w:gridCol w:w="858"/>
        <w:gridCol w:w="78"/>
        <w:gridCol w:w="156"/>
        <w:gridCol w:w="624"/>
        <w:gridCol w:w="390"/>
        <w:gridCol w:w="591"/>
        <w:gridCol w:w="305"/>
        <w:gridCol w:w="118"/>
        <w:gridCol w:w="194"/>
        <w:gridCol w:w="118"/>
        <w:gridCol w:w="156"/>
        <w:gridCol w:w="272"/>
        <w:gridCol w:w="546"/>
        <w:gridCol w:w="274"/>
        <w:gridCol w:w="196"/>
        <w:gridCol w:w="154"/>
        <w:gridCol w:w="780"/>
        <w:gridCol w:w="979"/>
        <w:gridCol w:w="72"/>
        <w:gridCol w:w="1719"/>
      </w:tblGrid>
      <w:tr w:rsidR="00BA760D" w:rsidRPr="00BA760D" w14:paraId="2F9EA478" w14:textId="77777777" w:rsidTr="00BA760D">
        <w:tc>
          <w:tcPr>
            <w:tcW w:w="9468" w:type="dxa"/>
            <w:gridSpan w:val="22"/>
          </w:tcPr>
          <w:p w14:paraId="4B3576BF" w14:textId="77777777" w:rsidR="00BA760D" w:rsidRPr="00BA760D" w:rsidRDefault="00BA760D" w:rsidP="00BA760D">
            <w:pPr>
              <w:rPr>
                <w:sz w:val="18"/>
                <w:szCs w:val="18"/>
              </w:rPr>
            </w:pPr>
            <w:r w:rsidRPr="00BA760D">
              <w:rPr>
                <w:sz w:val="18"/>
                <w:szCs w:val="18"/>
              </w:rPr>
              <w:t>Название:</w:t>
            </w:r>
          </w:p>
          <w:p w14:paraId="5D195354" w14:textId="77777777" w:rsidR="00BA760D" w:rsidRPr="00BA760D" w:rsidRDefault="00BA760D" w:rsidP="00BA760D">
            <w:pPr>
              <w:rPr>
                <w:szCs w:val="60"/>
              </w:rPr>
            </w:pPr>
          </w:p>
        </w:tc>
      </w:tr>
      <w:tr w:rsidR="00BA760D" w:rsidRPr="00BA760D" w14:paraId="6FB11BDC" w14:textId="77777777" w:rsidTr="00BA760D">
        <w:tc>
          <w:tcPr>
            <w:tcW w:w="4748" w:type="dxa"/>
            <w:gridSpan w:val="14"/>
          </w:tcPr>
          <w:p w14:paraId="74185918" w14:textId="77777777" w:rsidR="00BA760D" w:rsidRPr="00BA760D" w:rsidRDefault="00BA760D" w:rsidP="00BA760D">
            <w:pPr>
              <w:spacing w:before="100" w:after="48"/>
              <w:rPr>
                <w:lang w:val="en-GB"/>
              </w:rPr>
            </w:pPr>
            <w:r w:rsidRPr="00BA760D">
              <w:rPr>
                <w:sz w:val="18"/>
                <w:szCs w:val="18"/>
              </w:rPr>
              <w:t>Номер ПИ:</w:t>
            </w:r>
          </w:p>
        </w:tc>
        <w:tc>
          <w:tcPr>
            <w:tcW w:w="4720" w:type="dxa"/>
            <w:gridSpan w:val="8"/>
          </w:tcPr>
          <w:p w14:paraId="651EF530" w14:textId="77777777" w:rsidR="00BA760D" w:rsidRPr="00BA760D" w:rsidRDefault="00BA760D" w:rsidP="00BA760D">
            <w:pPr>
              <w:spacing w:before="100" w:after="48"/>
              <w:jc w:val="both"/>
              <w:rPr>
                <w:sz w:val="18"/>
                <w:szCs w:val="18"/>
              </w:rPr>
            </w:pPr>
            <w:r w:rsidRPr="00BA760D">
              <w:rPr>
                <w:sz w:val="18"/>
                <w:szCs w:val="18"/>
              </w:rPr>
              <w:t>Число участников:</w:t>
            </w:r>
          </w:p>
        </w:tc>
      </w:tr>
      <w:tr w:rsidR="00BA760D" w:rsidRPr="00BA760D" w14:paraId="6316A507" w14:textId="77777777" w:rsidTr="00BA760D">
        <w:tc>
          <w:tcPr>
            <w:tcW w:w="9468" w:type="dxa"/>
            <w:gridSpan w:val="22"/>
          </w:tcPr>
          <w:p w14:paraId="7886B690" w14:textId="77777777" w:rsidR="00BA760D" w:rsidRPr="00BA760D" w:rsidRDefault="00BA760D" w:rsidP="00BA760D">
            <w:pPr>
              <w:spacing w:before="120"/>
              <w:rPr>
                <w:sz w:val="18"/>
                <w:szCs w:val="18"/>
              </w:rPr>
            </w:pPr>
            <w:r w:rsidRPr="00BA760D">
              <w:rPr>
                <w:sz w:val="18"/>
                <w:szCs w:val="18"/>
              </w:rPr>
              <w:t>Тип исследования: (Отметьте  “</w:t>
            </w:r>
            <w:r w:rsidRPr="00BA760D">
              <w:rPr>
                <w:sz w:val="18"/>
                <w:szCs w:val="18"/>
              </w:rPr>
              <w:sym w:font="Wingdings" w:char="F0FC"/>
            </w:r>
            <w:r w:rsidRPr="00BA760D">
              <w:rPr>
                <w:sz w:val="18"/>
                <w:szCs w:val="18"/>
              </w:rPr>
              <w:t xml:space="preserve"> “ пункты, относящиеся к исследованию)</w:t>
            </w:r>
          </w:p>
        </w:tc>
      </w:tr>
      <w:tr w:rsidR="00BA760D" w:rsidRPr="00BA760D" w14:paraId="0D33F170" w14:textId="77777777" w:rsidTr="00BA760D">
        <w:tc>
          <w:tcPr>
            <w:tcW w:w="1746" w:type="dxa"/>
            <w:gridSpan w:val="3"/>
          </w:tcPr>
          <w:p w14:paraId="76C5DAFA" w14:textId="77777777" w:rsidR="00BA760D" w:rsidRPr="00BA760D" w:rsidRDefault="00BA760D" w:rsidP="00BA760D">
            <w:pPr>
              <w:rPr>
                <w:sz w:val="18"/>
                <w:szCs w:val="18"/>
              </w:rPr>
            </w:pPr>
          </w:p>
          <w:p w14:paraId="1F6E9611" w14:textId="77777777" w:rsidR="00BA760D" w:rsidRPr="00BA760D" w:rsidRDefault="00BA760D" w:rsidP="00BA760D">
            <w:pPr>
              <w:numPr>
                <w:ilvl w:val="0"/>
                <w:numId w:val="10"/>
              </w:numPr>
              <w:tabs>
                <w:tab w:val="clear" w:pos="765"/>
                <w:tab w:val="num" w:pos="156"/>
              </w:tabs>
              <w:ind w:left="156" w:hanging="234"/>
              <w:rPr>
                <w:szCs w:val="60"/>
              </w:rPr>
            </w:pPr>
            <w:r w:rsidRPr="00BA760D">
              <w:rPr>
                <w:sz w:val="18"/>
                <w:szCs w:val="18"/>
              </w:rPr>
              <w:t>Опрос</w:t>
            </w:r>
          </w:p>
        </w:tc>
        <w:tc>
          <w:tcPr>
            <w:tcW w:w="2456" w:type="dxa"/>
            <w:gridSpan w:val="8"/>
          </w:tcPr>
          <w:p w14:paraId="707FDDB8" w14:textId="77777777" w:rsidR="00BA760D" w:rsidRPr="00BA760D" w:rsidRDefault="00BA760D" w:rsidP="00BA760D">
            <w:pPr>
              <w:rPr>
                <w:sz w:val="18"/>
                <w:szCs w:val="18"/>
              </w:rPr>
            </w:pPr>
          </w:p>
          <w:p w14:paraId="7469C9FC" w14:textId="77777777" w:rsidR="00BA760D" w:rsidRPr="00BA760D" w:rsidRDefault="00BA760D" w:rsidP="00BA760D">
            <w:pPr>
              <w:numPr>
                <w:ilvl w:val="0"/>
                <w:numId w:val="10"/>
              </w:numPr>
              <w:tabs>
                <w:tab w:val="clear" w:pos="765"/>
                <w:tab w:val="num" w:pos="126"/>
              </w:tabs>
              <w:ind w:left="126" w:hanging="234"/>
              <w:rPr>
                <w:szCs w:val="60"/>
              </w:rPr>
            </w:pPr>
            <w:r w:rsidRPr="00BA760D">
              <w:rPr>
                <w:sz w:val="18"/>
                <w:szCs w:val="18"/>
              </w:rPr>
              <w:t>Социальное</w:t>
            </w:r>
          </w:p>
        </w:tc>
        <w:tc>
          <w:tcPr>
            <w:tcW w:w="1716" w:type="dxa"/>
            <w:gridSpan w:val="7"/>
          </w:tcPr>
          <w:p w14:paraId="1976C95A" w14:textId="77777777" w:rsidR="00BA760D" w:rsidRPr="00BA760D" w:rsidRDefault="00BA760D" w:rsidP="00BA760D">
            <w:pPr>
              <w:rPr>
                <w:sz w:val="18"/>
                <w:szCs w:val="18"/>
              </w:rPr>
            </w:pPr>
          </w:p>
          <w:p w14:paraId="7D173E75" w14:textId="77777777" w:rsidR="00BA760D" w:rsidRPr="00BA760D" w:rsidRDefault="00BA760D" w:rsidP="00BA760D">
            <w:pPr>
              <w:numPr>
                <w:ilvl w:val="0"/>
                <w:numId w:val="10"/>
              </w:numPr>
              <w:tabs>
                <w:tab w:val="clear" w:pos="765"/>
                <w:tab w:val="num" w:pos="48"/>
              </w:tabs>
              <w:ind w:hanging="873"/>
              <w:rPr>
                <w:szCs w:val="60"/>
              </w:rPr>
            </w:pPr>
            <w:r w:rsidRPr="00BA760D">
              <w:rPr>
                <w:sz w:val="18"/>
                <w:szCs w:val="18"/>
              </w:rPr>
              <w:t xml:space="preserve"> Медицин.</w:t>
            </w:r>
          </w:p>
        </w:tc>
        <w:tc>
          <w:tcPr>
            <w:tcW w:w="1759" w:type="dxa"/>
            <w:gridSpan w:val="2"/>
          </w:tcPr>
          <w:p w14:paraId="7FC41A9E" w14:textId="77777777" w:rsidR="00BA760D" w:rsidRPr="00BA760D" w:rsidRDefault="00BA760D" w:rsidP="00BA760D">
            <w:pPr>
              <w:rPr>
                <w:sz w:val="18"/>
                <w:szCs w:val="18"/>
              </w:rPr>
            </w:pPr>
          </w:p>
          <w:p w14:paraId="213E1304" w14:textId="77777777" w:rsidR="00BA760D" w:rsidRPr="00BA760D" w:rsidRDefault="00BA760D" w:rsidP="00BA760D">
            <w:pPr>
              <w:numPr>
                <w:ilvl w:val="0"/>
                <w:numId w:val="10"/>
              </w:numPr>
              <w:tabs>
                <w:tab w:val="clear" w:pos="765"/>
                <w:tab w:val="num" w:pos="204"/>
              </w:tabs>
              <w:ind w:hanging="795"/>
              <w:rPr>
                <w:szCs w:val="60"/>
              </w:rPr>
            </w:pPr>
            <w:r w:rsidRPr="00BA760D">
              <w:rPr>
                <w:sz w:val="18"/>
                <w:szCs w:val="18"/>
              </w:rPr>
              <w:t>Население</w:t>
            </w:r>
          </w:p>
        </w:tc>
        <w:tc>
          <w:tcPr>
            <w:tcW w:w="1791" w:type="dxa"/>
            <w:gridSpan w:val="2"/>
          </w:tcPr>
          <w:p w14:paraId="656C3E6B" w14:textId="77777777" w:rsidR="00BA760D" w:rsidRPr="00BA760D" w:rsidRDefault="00BA760D" w:rsidP="00BA760D">
            <w:pPr>
              <w:rPr>
                <w:sz w:val="18"/>
                <w:szCs w:val="18"/>
              </w:rPr>
            </w:pPr>
          </w:p>
          <w:p w14:paraId="04A37108" w14:textId="77777777" w:rsidR="00BA760D" w:rsidRPr="00BA760D" w:rsidRDefault="00BA760D" w:rsidP="00BA760D">
            <w:pPr>
              <w:numPr>
                <w:ilvl w:val="0"/>
                <w:numId w:val="10"/>
              </w:numPr>
              <w:tabs>
                <w:tab w:val="clear" w:pos="765"/>
                <w:tab w:val="num" w:pos="126"/>
              </w:tabs>
              <w:ind w:left="126" w:hanging="234"/>
              <w:rPr>
                <w:szCs w:val="60"/>
              </w:rPr>
            </w:pPr>
            <w:r w:rsidRPr="00BA760D">
              <w:rPr>
                <w:sz w:val="18"/>
                <w:szCs w:val="18"/>
              </w:rPr>
              <w:t>Индивидуумы</w:t>
            </w:r>
          </w:p>
        </w:tc>
      </w:tr>
      <w:tr w:rsidR="00BA760D" w:rsidRPr="00BA760D" w14:paraId="2BF119E0" w14:textId="77777777" w:rsidTr="00BA760D">
        <w:tc>
          <w:tcPr>
            <w:tcW w:w="1746" w:type="dxa"/>
            <w:gridSpan w:val="3"/>
          </w:tcPr>
          <w:p w14:paraId="1CC20BA3" w14:textId="77777777" w:rsidR="00BA760D" w:rsidRPr="00BA760D" w:rsidRDefault="00BA760D" w:rsidP="00BA760D">
            <w:pPr>
              <w:rPr>
                <w:sz w:val="18"/>
                <w:szCs w:val="18"/>
              </w:rPr>
            </w:pPr>
          </w:p>
          <w:p w14:paraId="5B453DA9" w14:textId="77777777" w:rsidR="00BA760D" w:rsidRPr="00BA760D" w:rsidRDefault="00BA760D" w:rsidP="00BA760D">
            <w:pPr>
              <w:numPr>
                <w:ilvl w:val="0"/>
                <w:numId w:val="12"/>
              </w:numPr>
              <w:tabs>
                <w:tab w:val="clear" w:pos="720"/>
                <w:tab w:val="num" w:pos="156"/>
              </w:tabs>
              <w:ind w:left="156" w:hanging="234"/>
              <w:rPr>
                <w:szCs w:val="60"/>
              </w:rPr>
            </w:pPr>
            <w:r w:rsidRPr="00BA760D">
              <w:rPr>
                <w:sz w:val="18"/>
                <w:szCs w:val="18"/>
              </w:rPr>
              <w:t>Скрининг</w:t>
            </w:r>
          </w:p>
        </w:tc>
        <w:tc>
          <w:tcPr>
            <w:tcW w:w="2456" w:type="dxa"/>
            <w:gridSpan w:val="8"/>
          </w:tcPr>
          <w:p w14:paraId="0A5B673F" w14:textId="77777777" w:rsidR="00BA760D" w:rsidRPr="00BA760D" w:rsidRDefault="00BA760D" w:rsidP="00BA760D">
            <w:pPr>
              <w:rPr>
                <w:szCs w:val="60"/>
              </w:rPr>
            </w:pPr>
          </w:p>
          <w:p w14:paraId="6F94901C" w14:textId="77777777" w:rsidR="00BA760D" w:rsidRPr="00BA760D" w:rsidRDefault="00BA760D" w:rsidP="00BA760D">
            <w:pPr>
              <w:numPr>
                <w:ilvl w:val="0"/>
                <w:numId w:val="11"/>
              </w:numPr>
              <w:tabs>
                <w:tab w:val="clear" w:pos="720"/>
                <w:tab w:val="num" w:pos="126"/>
              </w:tabs>
              <w:ind w:hanging="828"/>
              <w:rPr>
                <w:szCs w:val="60"/>
              </w:rPr>
            </w:pPr>
            <w:r w:rsidRPr="00BA760D">
              <w:rPr>
                <w:sz w:val="18"/>
                <w:szCs w:val="18"/>
              </w:rPr>
              <w:t>Наблюдение</w:t>
            </w:r>
            <w:r w:rsidRPr="00BA760D">
              <w:rPr>
                <w:sz w:val="18"/>
                <w:szCs w:val="18"/>
              </w:rPr>
              <w:tab/>
            </w:r>
          </w:p>
        </w:tc>
        <w:tc>
          <w:tcPr>
            <w:tcW w:w="1716" w:type="dxa"/>
            <w:gridSpan w:val="7"/>
          </w:tcPr>
          <w:p w14:paraId="3169732A" w14:textId="77777777" w:rsidR="00BA760D" w:rsidRPr="00BA760D" w:rsidRDefault="00BA760D" w:rsidP="00BA760D">
            <w:pPr>
              <w:rPr>
                <w:szCs w:val="60"/>
              </w:rPr>
            </w:pPr>
          </w:p>
          <w:p w14:paraId="3573E8CD" w14:textId="77777777" w:rsidR="00BA760D" w:rsidRPr="00BA760D" w:rsidRDefault="00BA760D" w:rsidP="00BA760D">
            <w:pPr>
              <w:numPr>
                <w:ilvl w:val="0"/>
                <w:numId w:val="11"/>
              </w:numPr>
              <w:tabs>
                <w:tab w:val="clear" w:pos="720"/>
                <w:tab w:val="num" w:pos="126"/>
              </w:tabs>
              <w:ind w:left="126" w:hanging="234"/>
              <w:rPr>
                <w:szCs w:val="60"/>
              </w:rPr>
            </w:pPr>
            <w:r w:rsidRPr="00BA760D">
              <w:rPr>
                <w:sz w:val="18"/>
                <w:szCs w:val="18"/>
              </w:rPr>
              <w:t>Эпидемиология</w:t>
            </w:r>
          </w:p>
        </w:tc>
        <w:tc>
          <w:tcPr>
            <w:tcW w:w="1759" w:type="dxa"/>
            <w:gridSpan w:val="2"/>
          </w:tcPr>
          <w:p w14:paraId="3AB6D272" w14:textId="77777777" w:rsidR="00BA760D" w:rsidRPr="00BA760D" w:rsidRDefault="00BA760D" w:rsidP="00BA760D">
            <w:pPr>
              <w:rPr>
                <w:szCs w:val="60"/>
              </w:rPr>
            </w:pPr>
          </w:p>
          <w:p w14:paraId="12B42E51" w14:textId="77777777" w:rsidR="00BA760D" w:rsidRPr="00BA760D" w:rsidRDefault="00BA760D" w:rsidP="00BA760D">
            <w:pPr>
              <w:numPr>
                <w:ilvl w:val="0"/>
                <w:numId w:val="11"/>
              </w:numPr>
              <w:tabs>
                <w:tab w:val="clear" w:pos="720"/>
                <w:tab w:val="num" w:pos="42"/>
              </w:tabs>
              <w:ind w:left="120" w:hanging="150"/>
              <w:rPr>
                <w:szCs w:val="60"/>
              </w:rPr>
            </w:pPr>
            <w:r w:rsidRPr="00BA760D">
              <w:rPr>
                <w:sz w:val="18"/>
                <w:szCs w:val="18"/>
              </w:rPr>
              <w:t>Вмешательство</w:t>
            </w:r>
          </w:p>
        </w:tc>
        <w:tc>
          <w:tcPr>
            <w:tcW w:w="1791" w:type="dxa"/>
            <w:gridSpan w:val="2"/>
          </w:tcPr>
          <w:p w14:paraId="2561972B" w14:textId="77777777" w:rsidR="00BA760D" w:rsidRPr="00BA760D" w:rsidRDefault="00BA760D" w:rsidP="00BA760D">
            <w:pPr>
              <w:rPr>
                <w:szCs w:val="60"/>
              </w:rPr>
            </w:pPr>
          </w:p>
        </w:tc>
      </w:tr>
      <w:tr w:rsidR="00BA760D" w:rsidRPr="00BA760D" w14:paraId="262B7D5D" w14:textId="77777777" w:rsidTr="00BA760D">
        <w:tc>
          <w:tcPr>
            <w:tcW w:w="1746" w:type="dxa"/>
            <w:gridSpan w:val="3"/>
          </w:tcPr>
          <w:p w14:paraId="5B7A6444" w14:textId="77777777" w:rsidR="00BA760D" w:rsidRPr="00BA760D" w:rsidRDefault="00BA760D" w:rsidP="00BA760D">
            <w:pPr>
              <w:rPr>
                <w:sz w:val="18"/>
                <w:szCs w:val="18"/>
              </w:rPr>
            </w:pPr>
          </w:p>
          <w:p w14:paraId="01655FE5" w14:textId="77777777" w:rsidR="00BA760D" w:rsidRPr="00BA760D" w:rsidRDefault="00BA760D" w:rsidP="00BA760D">
            <w:pPr>
              <w:numPr>
                <w:ilvl w:val="0"/>
                <w:numId w:val="11"/>
              </w:numPr>
              <w:tabs>
                <w:tab w:val="clear" w:pos="720"/>
                <w:tab w:val="num" w:pos="156"/>
              </w:tabs>
              <w:ind w:left="156" w:hanging="234"/>
              <w:rPr>
                <w:szCs w:val="60"/>
              </w:rPr>
            </w:pPr>
            <w:proofErr w:type="spellStart"/>
            <w:r w:rsidRPr="00BA760D">
              <w:rPr>
                <w:sz w:val="18"/>
                <w:szCs w:val="18"/>
              </w:rPr>
              <w:t>Клин.испытания</w:t>
            </w:r>
            <w:proofErr w:type="spellEnd"/>
            <w:r w:rsidRPr="00BA760D">
              <w:rPr>
                <w:sz w:val="18"/>
                <w:szCs w:val="18"/>
              </w:rPr>
              <w:t xml:space="preserve"> </w:t>
            </w:r>
          </w:p>
        </w:tc>
        <w:tc>
          <w:tcPr>
            <w:tcW w:w="2456" w:type="dxa"/>
            <w:gridSpan w:val="8"/>
          </w:tcPr>
          <w:p w14:paraId="291C89D7" w14:textId="77777777" w:rsidR="00BA760D" w:rsidRPr="00BA760D" w:rsidRDefault="00BA760D" w:rsidP="00BA760D">
            <w:pPr>
              <w:rPr>
                <w:sz w:val="18"/>
                <w:szCs w:val="18"/>
              </w:rPr>
            </w:pPr>
          </w:p>
          <w:p w14:paraId="46E0D90B" w14:textId="77777777" w:rsidR="00BA760D" w:rsidRPr="00BA760D" w:rsidRDefault="00BA760D" w:rsidP="00BA760D">
            <w:pPr>
              <w:numPr>
                <w:ilvl w:val="0"/>
                <w:numId w:val="13"/>
              </w:numPr>
              <w:tabs>
                <w:tab w:val="clear" w:pos="720"/>
                <w:tab w:val="num" w:pos="126"/>
              </w:tabs>
              <w:ind w:left="126" w:hanging="234"/>
              <w:rPr>
                <w:szCs w:val="60"/>
              </w:rPr>
            </w:pPr>
            <w:r w:rsidRPr="00BA760D">
              <w:rPr>
                <w:sz w:val="18"/>
                <w:szCs w:val="18"/>
              </w:rPr>
              <w:t xml:space="preserve">Фаза I  </w:t>
            </w:r>
          </w:p>
        </w:tc>
        <w:tc>
          <w:tcPr>
            <w:tcW w:w="1716" w:type="dxa"/>
            <w:gridSpan w:val="7"/>
          </w:tcPr>
          <w:p w14:paraId="3AF35B78" w14:textId="77777777" w:rsidR="00BA760D" w:rsidRPr="00BA760D" w:rsidRDefault="00BA760D" w:rsidP="00BA760D">
            <w:pPr>
              <w:rPr>
                <w:sz w:val="18"/>
                <w:szCs w:val="18"/>
              </w:rPr>
            </w:pPr>
          </w:p>
          <w:p w14:paraId="2508CBEF" w14:textId="77777777" w:rsidR="00BA760D" w:rsidRPr="00BA760D" w:rsidRDefault="00BA760D" w:rsidP="00BA760D">
            <w:pPr>
              <w:numPr>
                <w:ilvl w:val="0"/>
                <w:numId w:val="13"/>
              </w:numPr>
              <w:tabs>
                <w:tab w:val="clear" w:pos="720"/>
                <w:tab w:val="num" w:pos="126"/>
              </w:tabs>
              <w:ind w:left="126" w:hanging="234"/>
              <w:rPr>
                <w:szCs w:val="60"/>
                <w:lang w:val="en-US"/>
              </w:rPr>
            </w:pPr>
            <w:r w:rsidRPr="00BA760D">
              <w:rPr>
                <w:sz w:val="18"/>
                <w:szCs w:val="18"/>
              </w:rPr>
              <w:t>Фаза I</w:t>
            </w:r>
            <w:r w:rsidRPr="00BA760D">
              <w:rPr>
                <w:sz w:val="18"/>
                <w:szCs w:val="18"/>
                <w:lang w:val="en-US"/>
              </w:rPr>
              <w:t xml:space="preserve">I </w:t>
            </w:r>
          </w:p>
        </w:tc>
        <w:tc>
          <w:tcPr>
            <w:tcW w:w="1759" w:type="dxa"/>
            <w:gridSpan w:val="2"/>
          </w:tcPr>
          <w:p w14:paraId="5D845249" w14:textId="77777777" w:rsidR="00BA760D" w:rsidRPr="00BA760D" w:rsidRDefault="00BA760D" w:rsidP="00BA760D">
            <w:pPr>
              <w:rPr>
                <w:sz w:val="18"/>
                <w:szCs w:val="18"/>
              </w:rPr>
            </w:pPr>
          </w:p>
          <w:p w14:paraId="385598C8" w14:textId="77777777" w:rsidR="00BA760D" w:rsidRPr="00BA760D" w:rsidRDefault="00BA760D" w:rsidP="00BA760D">
            <w:pPr>
              <w:numPr>
                <w:ilvl w:val="0"/>
                <w:numId w:val="13"/>
              </w:numPr>
              <w:tabs>
                <w:tab w:val="clear" w:pos="720"/>
                <w:tab w:val="num" w:pos="204"/>
              </w:tabs>
              <w:ind w:hanging="750"/>
              <w:rPr>
                <w:szCs w:val="60"/>
                <w:lang w:val="en-US"/>
              </w:rPr>
            </w:pPr>
            <w:r w:rsidRPr="00BA760D">
              <w:rPr>
                <w:sz w:val="18"/>
                <w:szCs w:val="18"/>
              </w:rPr>
              <w:t>Фаза I</w:t>
            </w:r>
            <w:r w:rsidRPr="00BA760D">
              <w:rPr>
                <w:sz w:val="18"/>
                <w:szCs w:val="18"/>
                <w:lang w:val="en-US"/>
              </w:rPr>
              <w:t>II</w:t>
            </w:r>
          </w:p>
        </w:tc>
        <w:tc>
          <w:tcPr>
            <w:tcW w:w="1791" w:type="dxa"/>
            <w:gridSpan w:val="2"/>
          </w:tcPr>
          <w:p w14:paraId="46D2F777" w14:textId="77777777" w:rsidR="00BA760D" w:rsidRPr="00BA760D" w:rsidRDefault="00BA760D" w:rsidP="00BA760D">
            <w:pPr>
              <w:rPr>
                <w:sz w:val="18"/>
                <w:szCs w:val="18"/>
              </w:rPr>
            </w:pPr>
          </w:p>
          <w:p w14:paraId="266C5CA9" w14:textId="77777777" w:rsidR="00BA760D" w:rsidRPr="00BA760D" w:rsidRDefault="00BA760D" w:rsidP="00BA760D">
            <w:pPr>
              <w:numPr>
                <w:ilvl w:val="0"/>
                <w:numId w:val="13"/>
              </w:numPr>
              <w:tabs>
                <w:tab w:val="clear" w:pos="720"/>
                <w:tab w:val="num" w:pos="126"/>
              </w:tabs>
              <w:ind w:left="126" w:hanging="234"/>
              <w:rPr>
                <w:szCs w:val="60"/>
                <w:lang w:val="en-US"/>
              </w:rPr>
            </w:pPr>
            <w:r w:rsidRPr="00BA760D">
              <w:rPr>
                <w:sz w:val="18"/>
                <w:szCs w:val="18"/>
              </w:rPr>
              <w:t>Фаза I</w:t>
            </w:r>
            <w:r w:rsidRPr="00BA760D">
              <w:rPr>
                <w:sz w:val="18"/>
                <w:szCs w:val="18"/>
                <w:lang w:val="en-US"/>
              </w:rPr>
              <w:t>V</w:t>
            </w:r>
          </w:p>
        </w:tc>
      </w:tr>
      <w:tr w:rsidR="00BA760D" w:rsidRPr="00BA760D" w14:paraId="54B6123F" w14:textId="77777777" w:rsidTr="00BA760D">
        <w:tc>
          <w:tcPr>
            <w:tcW w:w="1746" w:type="dxa"/>
            <w:gridSpan w:val="3"/>
          </w:tcPr>
          <w:p w14:paraId="6D751493" w14:textId="77777777" w:rsidR="00BA760D" w:rsidRPr="00BA760D" w:rsidRDefault="00BA760D" w:rsidP="00BA760D">
            <w:pPr>
              <w:numPr>
                <w:ilvl w:val="0"/>
                <w:numId w:val="13"/>
              </w:numPr>
              <w:tabs>
                <w:tab w:val="clear" w:pos="720"/>
                <w:tab w:val="num" w:pos="156"/>
              </w:tabs>
              <w:ind w:left="234" w:hanging="312"/>
              <w:rPr>
                <w:szCs w:val="60"/>
              </w:rPr>
            </w:pPr>
            <w:r w:rsidRPr="00BA760D">
              <w:rPr>
                <w:sz w:val="18"/>
                <w:szCs w:val="18"/>
              </w:rPr>
              <w:t>Генетическое</w:t>
            </w:r>
          </w:p>
        </w:tc>
        <w:tc>
          <w:tcPr>
            <w:tcW w:w="2456" w:type="dxa"/>
            <w:gridSpan w:val="8"/>
          </w:tcPr>
          <w:p w14:paraId="3FA349A8" w14:textId="77777777" w:rsidR="00BA760D" w:rsidRPr="00BA760D" w:rsidRDefault="00BA760D" w:rsidP="00BA760D">
            <w:pPr>
              <w:numPr>
                <w:ilvl w:val="0"/>
                <w:numId w:val="13"/>
              </w:numPr>
              <w:tabs>
                <w:tab w:val="clear" w:pos="720"/>
                <w:tab w:val="num" w:pos="126"/>
              </w:tabs>
              <w:ind w:left="234" w:hanging="342"/>
              <w:rPr>
                <w:szCs w:val="60"/>
              </w:rPr>
            </w:pPr>
            <w:proofErr w:type="spellStart"/>
            <w:r w:rsidRPr="00BA760D">
              <w:rPr>
                <w:sz w:val="18"/>
                <w:szCs w:val="18"/>
              </w:rPr>
              <w:t>Ретроспект</w:t>
            </w:r>
            <w:proofErr w:type="spellEnd"/>
            <w:r w:rsidRPr="00BA760D">
              <w:rPr>
                <w:sz w:val="18"/>
                <w:szCs w:val="18"/>
              </w:rPr>
              <w:t>.</w:t>
            </w:r>
            <w:r w:rsidRPr="00BA760D">
              <w:rPr>
                <w:sz w:val="18"/>
                <w:szCs w:val="18"/>
              </w:rPr>
              <w:tab/>
            </w:r>
          </w:p>
        </w:tc>
        <w:tc>
          <w:tcPr>
            <w:tcW w:w="1716" w:type="dxa"/>
            <w:gridSpan w:val="7"/>
          </w:tcPr>
          <w:p w14:paraId="764D8E6A" w14:textId="77777777" w:rsidR="00BA760D" w:rsidRPr="00BA760D" w:rsidRDefault="00BA760D" w:rsidP="00BA760D">
            <w:pPr>
              <w:numPr>
                <w:ilvl w:val="0"/>
                <w:numId w:val="13"/>
              </w:numPr>
              <w:tabs>
                <w:tab w:val="clear" w:pos="720"/>
                <w:tab w:val="num" w:pos="126"/>
              </w:tabs>
              <w:ind w:left="234" w:hanging="342"/>
              <w:rPr>
                <w:szCs w:val="60"/>
              </w:rPr>
            </w:pPr>
            <w:r w:rsidRPr="00BA760D">
              <w:rPr>
                <w:sz w:val="18"/>
                <w:szCs w:val="18"/>
              </w:rPr>
              <w:t>Проспективное</w:t>
            </w:r>
          </w:p>
        </w:tc>
        <w:tc>
          <w:tcPr>
            <w:tcW w:w="3550" w:type="dxa"/>
            <w:gridSpan w:val="4"/>
          </w:tcPr>
          <w:p w14:paraId="185D774A" w14:textId="77777777" w:rsidR="00BA760D" w:rsidRPr="00BA760D" w:rsidRDefault="00BA760D" w:rsidP="00BA760D">
            <w:pPr>
              <w:numPr>
                <w:ilvl w:val="0"/>
                <w:numId w:val="13"/>
              </w:numPr>
              <w:tabs>
                <w:tab w:val="clear" w:pos="720"/>
                <w:tab w:val="num" w:pos="244"/>
              </w:tabs>
              <w:ind w:left="234" w:hanging="224"/>
              <w:rPr>
                <w:szCs w:val="60"/>
              </w:rPr>
            </w:pPr>
            <w:r w:rsidRPr="00BA760D">
              <w:rPr>
                <w:sz w:val="18"/>
                <w:szCs w:val="18"/>
              </w:rPr>
              <w:t>Другое………</w:t>
            </w:r>
          </w:p>
        </w:tc>
      </w:tr>
      <w:tr w:rsidR="00BA760D" w:rsidRPr="00BA760D" w14:paraId="20B168F3" w14:textId="77777777" w:rsidTr="00BA760D">
        <w:tc>
          <w:tcPr>
            <w:tcW w:w="1746" w:type="dxa"/>
            <w:gridSpan w:val="3"/>
          </w:tcPr>
          <w:p w14:paraId="67E6D5D9" w14:textId="77777777" w:rsidR="00BA760D" w:rsidRPr="00BA760D" w:rsidRDefault="00BA760D" w:rsidP="00BA760D">
            <w:pPr>
              <w:rPr>
                <w:szCs w:val="60"/>
              </w:rPr>
            </w:pPr>
            <w:r w:rsidRPr="00BA760D">
              <w:rPr>
                <w:caps/>
                <w:sz w:val="18"/>
                <w:szCs w:val="18"/>
              </w:rPr>
              <w:t>Исследуемые группы</w:t>
            </w:r>
            <w:r w:rsidRPr="00BA760D">
              <w:rPr>
                <w:sz w:val="18"/>
                <w:szCs w:val="18"/>
              </w:rPr>
              <w:t>:</w:t>
            </w:r>
          </w:p>
        </w:tc>
        <w:tc>
          <w:tcPr>
            <w:tcW w:w="2456" w:type="dxa"/>
            <w:gridSpan w:val="8"/>
          </w:tcPr>
          <w:p w14:paraId="1DA6D34E" w14:textId="77777777" w:rsidR="00BA760D" w:rsidRPr="00BA760D" w:rsidRDefault="00BA760D" w:rsidP="00BA760D">
            <w:pPr>
              <w:numPr>
                <w:ilvl w:val="0"/>
                <w:numId w:val="14"/>
              </w:numPr>
              <w:tabs>
                <w:tab w:val="clear" w:pos="720"/>
                <w:tab w:val="num" w:pos="126"/>
              </w:tabs>
              <w:ind w:left="204" w:hanging="312"/>
              <w:rPr>
                <w:szCs w:val="60"/>
              </w:rPr>
            </w:pPr>
            <w:r w:rsidRPr="00BA760D">
              <w:rPr>
                <w:sz w:val="18"/>
                <w:szCs w:val="18"/>
              </w:rPr>
              <w:t>Здоровые</w:t>
            </w:r>
          </w:p>
        </w:tc>
        <w:tc>
          <w:tcPr>
            <w:tcW w:w="1716" w:type="dxa"/>
            <w:gridSpan w:val="7"/>
          </w:tcPr>
          <w:p w14:paraId="24051946" w14:textId="77777777" w:rsidR="00BA760D" w:rsidRPr="00BA760D" w:rsidRDefault="00BA760D" w:rsidP="00BA760D">
            <w:pPr>
              <w:numPr>
                <w:ilvl w:val="0"/>
                <w:numId w:val="14"/>
              </w:numPr>
              <w:tabs>
                <w:tab w:val="clear" w:pos="720"/>
                <w:tab w:val="num" w:pos="126"/>
              </w:tabs>
              <w:ind w:left="204" w:hanging="312"/>
              <w:rPr>
                <w:szCs w:val="60"/>
              </w:rPr>
            </w:pPr>
            <w:r w:rsidRPr="00BA760D">
              <w:rPr>
                <w:sz w:val="18"/>
                <w:szCs w:val="18"/>
              </w:rPr>
              <w:t>Пациенты</w:t>
            </w:r>
          </w:p>
        </w:tc>
        <w:tc>
          <w:tcPr>
            <w:tcW w:w="1759" w:type="dxa"/>
            <w:gridSpan w:val="2"/>
          </w:tcPr>
          <w:p w14:paraId="72A76646" w14:textId="77777777" w:rsidR="00BA760D" w:rsidRPr="00BA760D" w:rsidRDefault="00BA760D" w:rsidP="00BA760D">
            <w:pPr>
              <w:numPr>
                <w:ilvl w:val="0"/>
                <w:numId w:val="14"/>
              </w:numPr>
              <w:tabs>
                <w:tab w:val="clear" w:pos="720"/>
                <w:tab w:val="num" w:pos="120"/>
              </w:tabs>
              <w:ind w:left="204" w:hanging="204"/>
              <w:rPr>
                <w:szCs w:val="60"/>
              </w:rPr>
            </w:pPr>
            <w:r w:rsidRPr="00BA760D">
              <w:rPr>
                <w:sz w:val="18"/>
                <w:szCs w:val="18"/>
              </w:rPr>
              <w:t>Уязвимые группы</w:t>
            </w:r>
          </w:p>
        </w:tc>
        <w:tc>
          <w:tcPr>
            <w:tcW w:w="1791" w:type="dxa"/>
            <w:gridSpan w:val="2"/>
          </w:tcPr>
          <w:p w14:paraId="1B0B6F16" w14:textId="77777777" w:rsidR="00BA760D" w:rsidRPr="00BA760D" w:rsidRDefault="00BA760D" w:rsidP="00BA760D">
            <w:pPr>
              <w:rPr>
                <w:szCs w:val="60"/>
              </w:rPr>
            </w:pPr>
          </w:p>
        </w:tc>
      </w:tr>
      <w:tr w:rsidR="00BA760D" w:rsidRPr="00BA760D" w14:paraId="04FCFC4C" w14:textId="77777777" w:rsidTr="00BA760D">
        <w:tc>
          <w:tcPr>
            <w:tcW w:w="9468" w:type="dxa"/>
            <w:gridSpan w:val="22"/>
          </w:tcPr>
          <w:p w14:paraId="5113F078" w14:textId="77777777" w:rsidR="00BA760D" w:rsidRPr="00BA760D" w:rsidRDefault="00BA760D" w:rsidP="00BA760D">
            <w:pPr>
              <w:rPr>
                <w:sz w:val="18"/>
                <w:szCs w:val="18"/>
              </w:rPr>
            </w:pPr>
            <w:r w:rsidRPr="00BA760D">
              <w:rPr>
                <w:sz w:val="18"/>
                <w:szCs w:val="18"/>
              </w:rPr>
              <w:t>Характеристика участников исследования :</w:t>
            </w:r>
          </w:p>
        </w:tc>
      </w:tr>
      <w:tr w:rsidR="00BA760D" w:rsidRPr="00BA760D" w14:paraId="5F067D71" w14:textId="77777777" w:rsidTr="00BA760D">
        <w:tc>
          <w:tcPr>
            <w:tcW w:w="2604" w:type="dxa"/>
            <w:gridSpan w:val="6"/>
          </w:tcPr>
          <w:p w14:paraId="786794C5" w14:textId="77777777" w:rsidR="00BA760D" w:rsidRPr="00BA760D" w:rsidRDefault="00BA760D" w:rsidP="00BA760D">
            <w:pPr>
              <w:rPr>
                <w:szCs w:val="60"/>
              </w:rPr>
            </w:pPr>
            <w:r w:rsidRPr="00BA760D">
              <w:rPr>
                <w:sz w:val="18"/>
                <w:szCs w:val="18"/>
              </w:rPr>
              <w:t>Возрастной диапазон:</w:t>
            </w:r>
          </w:p>
        </w:tc>
        <w:tc>
          <w:tcPr>
            <w:tcW w:w="1286" w:type="dxa"/>
            <w:gridSpan w:val="3"/>
          </w:tcPr>
          <w:p w14:paraId="38C34D5E" w14:textId="77777777" w:rsidR="00BA760D" w:rsidRPr="00BA760D" w:rsidRDefault="00BA760D" w:rsidP="00BA760D">
            <w:pPr>
              <w:numPr>
                <w:ilvl w:val="0"/>
                <w:numId w:val="15"/>
              </w:numPr>
              <w:tabs>
                <w:tab w:val="clear" w:pos="720"/>
                <w:tab w:val="num" w:pos="126"/>
              </w:tabs>
              <w:ind w:left="126" w:hanging="234"/>
              <w:rPr>
                <w:szCs w:val="60"/>
              </w:rPr>
            </w:pPr>
            <w:r w:rsidRPr="00BA760D">
              <w:rPr>
                <w:sz w:val="18"/>
                <w:szCs w:val="18"/>
              </w:rPr>
              <w:t>0 -17 лет</w:t>
            </w:r>
          </w:p>
        </w:tc>
        <w:tc>
          <w:tcPr>
            <w:tcW w:w="1404" w:type="dxa"/>
            <w:gridSpan w:val="6"/>
          </w:tcPr>
          <w:p w14:paraId="377BD61B" w14:textId="77777777" w:rsidR="00BA760D" w:rsidRPr="00BA760D" w:rsidRDefault="00BA760D" w:rsidP="00BA760D">
            <w:pPr>
              <w:numPr>
                <w:ilvl w:val="0"/>
                <w:numId w:val="15"/>
              </w:numPr>
              <w:tabs>
                <w:tab w:val="clear" w:pos="720"/>
                <w:tab w:val="num" w:pos="126"/>
              </w:tabs>
              <w:ind w:left="126" w:hanging="234"/>
              <w:rPr>
                <w:szCs w:val="60"/>
              </w:rPr>
            </w:pPr>
            <w:r w:rsidRPr="00BA760D">
              <w:rPr>
                <w:sz w:val="18"/>
                <w:szCs w:val="18"/>
              </w:rPr>
              <w:t>18 - 44 года</w:t>
            </w:r>
          </w:p>
        </w:tc>
        <w:tc>
          <w:tcPr>
            <w:tcW w:w="1404" w:type="dxa"/>
            <w:gridSpan w:val="4"/>
          </w:tcPr>
          <w:p w14:paraId="24D1A42D" w14:textId="77777777" w:rsidR="00BA760D" w:rsidRPr="00BA760D" w:rsidRDefault="00BA760D" w:rsidP="00BA760D">
            <w:pPr>
              <w:numPr>
                <w:ilvl w:val="0"/>
                <w:numId w:val="15"/>
              </w:numPr>
              <w:tabs>
                <w:tab w:val="clear" w:pos="720"/>
                <w:tab w:val="num" w:pos="120"/>
              </w:tabs>
              <w:ind w:left="126" w:hanging="240"/>
              <w:rPr>
                <w:szCs w:val="60"/>
              </w:rPr>
            </w:pPr>
            <w:r w:rsidRPr="00BA760D">
              <w:rPr>
                <w:sz w:val="18"/>
                <w:szCs w:val="18"/>
              </w:rPr>
              <w:t>45 - 65 лет</w:t>
            </w:r>
          </w:p>
        </w:tc>
        <w:tc>
          <w:tcPr>
            <w:tcW w:w="2770" w:type="dxa"/>
            <w:gridSpan w:val="3"/>
          </w:tcPr>
          <w:p w14:paraId="19940813" w14:textId="77777777" w:rsidR="00BA760D" w:rsidRPr="00BA760D" w:rsidRDefault="00BA760D" w:rsidP="00BA760D">
            <w:pPr>
              <w:numPr>
                <w:ilvl w:val="0"/>
                <w:numId w:val="15"/>
              </w:numPr>
              <w:tabs>
                <w:tab w:val="clear" w:pos="720"/>
                <w:tab w:val="num" w:pos="126"/>
              </w:tabs>
              <w:ind w:left="126" w:hanging="234"/>
              <w:rPr>
                <w:szCs w:val="60"/>
              </w:rPr>
            </w:pPr>
            <w:r w:rsidRPr="00BA760D">
              <w:rPr>
                <w:sz w:val="18"/>
                <w:szCs w:val="18"/>
                <w:u w:val="single"/>
              </w:rPr>
              <w:t>&gt;</w:t>
            </w:r>
            <w:r w:rsidRPr="00BA760D">
              <w:rPr>
                <w:sz w:val="18"/>
                <w:szCs w:val="18"/>
              </w:rPr>
              <w:t xml:space="preserve"> 66 лет</w:t>
            </w:r>
          </w:p>
        </w:tc>
      </w:tr>
      <w:tr w:rsidR="00BA760D" w:rsidRPr="00BA760D" w14:paraId="21370869" w14:textId="77777777" w:rsidTr="00BA760D">
        <w:tc>
          <w:tcPr>
            <w:tcW w:w="2604" w:type="dxa"/>
            <w:gridSpan w:val="6"/>
          </w:tcPr>
          <w:p w14:paraId="17074F44" w14:textId="77777777" w:rsidR="00BA760D" w:rsidRPr="00BA760D" w:rsidRDefault="00BA760D" w:rsidP="00BA760D">
            <w:pPr>
              <w:rPr>
                <w:szCs w:val="60"/>
              </w:rPr>
            </w:pPr>
            <w:r w:rsidRPr="00BA760D">
              <w:rPr>
                <w:sz w:val="18"/>
                <w:szCs w:val="18"/>
              </w:rPr>
              <w:t xml:space="preserve">Дети </w:t>
            </w:r>
          </w:p>
        </w:tc>
        <w:tc>
          <w:tcPr>
            <w:tcW w:w="1286" w:type="dxa"/>
            <w:gridSpan w:val="3"/>
          </w:tcPr>
          <w:p w14:paraId="0E7896CF" w14:textId="77777777" w:rsidR="00BA760D" w:rsidRPr="00BA760D" w:rsidRDefault="00BA760D" w:rsidP="00BA760D">
            <w:pPr>
              <w:numPr>
                <w:ilvl w:val="0"/>
                <w:numId w:val="16"/>
              </w:numPr>
              <w:tabs>
                <w:tab w:val="clear" w:pos="720"/>
                <w:tab w:val="num" w:pos="126"/>
              </w:tabs>
              <w:ind w:left="204" w:hanging="312"/>
              <w:rPr>
                <w:szCs w:val="60"/>
              </w:rPr>
            </w:pPr>
            <w:r w:rsidRPr="00BA760D">
              <w:rPr>
                <w:sz w:val="18"/>
                <w:szCs w:val="18"/>
              </w:rPr>
              <w:t>Нет</w:t>
            </w:r>
            <w:r w:rsidRPr="00BA760D">
              <w:rPr>
                <w:sz w:val="18"/>
                <w:szCs w:val="18"/>
              </w:rPr>
              <w:tab/>
            </w:r>
          </w:p>
        </w:tc>
        <w:tc>
          <w:tcPr>
            <w:tcW w:w="1404" w:type="dxa"/>
            <w:gridSpan w:val="6"/>
          </w:tcPr>
          <w:p w14:paraId="433E3208" w14:textId="77777777" w:rsidR="00BA760D" w:rsidRPr="00BA760D" w:rsidRDefault="00BA760D" w:rsidP="00BA760D">
            <w:pPr>
              <w:numPr>
                <w:ilvl w:val="0"/>
                <w:numId w:val="16"/>
              </w:numPr>
              <w:tabs>
                <w:tab w:val="clear" w:pos="720"/>
                <w:tab w:val="num" w:pos="126"/>
              </w:tabs>
              <w:ind w:left="204" w:hanging="312"/>
              <w:rPr>
                <w:szCs w:val="60"/>
              </w:rPr>
            </w:pPr>
            <w:r w:rsidRPr="00BA760D">
              <w:rPr>
                <w:sz w:val="18"/>
                <w:szCs w:val="18"/>
              </w:rPr>
              <w:t>&lt; 1 год</w:t>
            </w:r>
          </w:p>
        </w:tc>
        <w:tc>
          <w:tcPr>
            <w:tcW w:w="1404" w:type="dxa"/>
            <w:gridSpan w:val="4"/>
          </w:tcPr>
          <w:p w14:paraId="4412248A" w14:textId="77777777" w:rsidR="00BA760D" w:rsidRPr="00BA760D" w:rsidRDefault="00BA760D" w:rsidP="00BA760D">
            <w:pPr>
              <w:numPr>
                <w:ilvl w:val="0"/>
                <w:numId w:val="16"/>
              </w:numPr>
              <w:tabs>
                <w:tab w:val="clear" w:pos="720"/>
                <w:tab w:val="num" w:pos="120"/>
              </w:tabs>
              <w:ind w:left="204" w:hanging="318"/>
              <w:rPr>
                <w:szCs w:val="60"/>
              </w:rPr>
            </w:pPr>
            <w:r w:rsidRPr="00BA760D">
              <w:rPr>
                <w:sz w:val="18"/>
                <w:szCs w:val="18"/>
              </w:rPr>
              <w:t>1-3 года</w:t>
            </w:r>
          </w:p>
        </w:tc>
        <w:tc>
          <w:tcPr>
            <w:tcW w:w="2770" w:type="dxa"/>
            <w:gridSpan w:val="3"/>
          </w:tcPr>
          <w:p w14:paraId="07108E7D" w14:textId="77777777" w:rsidR="00BA760D" w:rsidRPr="00BA760D" w:rsidRDefault="00BA760D" w:rsidP="00BA760D">
            <w:pPr>
              <w:numPr>
                <w:ilvl w:val="0"/>
                <w:numId w:val="16"/>
              </w:numPr>
              <w:tabs>
                <w:tab w:val="clear" w:pos="720"/>
                <w:tab w:val="num" w:pos="126"/>
              </w:tabs>
              <w:ind w:left="204" w:hanging="312"/>
              <w:rPr>
                <w:szCs w:val="60"/>
              </w:rPr>
            </w:pPr>
            <w:r w:rsidRPr="00BA760D">
              <w:rPr>
                <w:sz w:val="18"/>
                <w:szCs w:val="18"/>
              </w:rPr>
              <w:t>4 -14 лет</w:t>
            </w:r>
          </w:p>
        </w:tc>
      </w:tr>
      <w:tr w:rsidR="00BA760D" w:rsidRPr="00BA760D" w14:paraId="24E939C0" w14:textId="77777777" w:rsidTr="00BA760D">
        <w:tc>
          <w:tcPr>
            <w:tcW w:w="2604" w:type="dxa"/>
            <w:gridSpan w:val="6"/>
          </w:tcPr>
          <w:p w14:paraId="574A640F" w14:textId="77777777" w:rsidR="00BA760D" w:rsidRPr="00BA760D" w:rsidRDefault="00BA760D" w:rsidP="00BA760D">
            <w:pPr>
              <w:rPr>
                <w:szCs w:val="60"/>
              </w:rPr>
            </w:pPr>
            <w:r w:rsidRPr="00BA760D">
              <w:rPr>
                <w:sz w:val="18"/>
                <w:szCs w:val="18"/>
              </w:rPr>
              <w:t>Отклонения от нормы</w:t>
            </w:r>
          </w:p>
        </w:tc>
        <w:tc>
          <w:tcPr>
            <w:tcW w:w="1286" w:type="dxa"/>
            <w:gridSpan w:val="3"/>
          </w:tcPr>
          <w:p w14:paraId="5BED6AF7" w14:textId="77777777" w:rsidR="00BA760D" w:rsidRPr="00BA760D" w:rsidRDefault="00BA760D" w:rsidP="00BA760D">
            <w:pPr>
              <w:numPr>
                <w:ilvl w:val="0"/>
                <w:numId w:val="17"/>
              </w:numPr>
              <w:tabs>
                <w:tab w:val="clear" w:pos="720"/>
                <w:tab w:val="num" w:pos="126"/>
              </w:tabs>
              <w:ind w:hanging="828"/>
              <w:rPr>
                <w:szCs w:val="60"/>
              </w:rPr>
            </w:pPr>
            <w:r w:rsidRPr="00BA760D">
              <w:rPr>
                <w:sz w:val="18"/>
                <w:szCs w:val="18"/>
              </w:rPr>
              <w:t>Нет</w:t>
            </w:r>
          </w:p>
        </w:tc>
        <w:tc>
          <w:tcPr>
            <w:tcW w:w="1404" w:type="dxa"/>
            <w:gridSpan w:val="6"/>
          </w:tcPr>
          <w:p w14:paraId="3E2D6590" w14:textId="77777777" w:rsidR="00BA760D" w:rsidRPr="00BA760D" w:rsidRDefault="00BA760D" w:rsidP="00BA760D">
            <w:pPr>
              <w:numPr>
                <w:ilvl w:val="0"/>
                <w:numId w:val="17"/>
              </w:numPr>
              <w:tabs>
                <w:tab w:val="clear" w:pos="720"/>
                <w:tab w:val="num" w:pos="126"/>
              </w:tabs>
              <w:ind w:hanging="828"/>
              <w:rPr>
                <w:szCs w:val="60"/>
              </w:rPr>
            </w:pPr>
            <w:r w:rsidRPr="00BA760D">
              <w:rPr>
                <w:sz w:val="18"/>
                <w:szCs w:val="18"/>
              </w:rPr>
              <w:t>Физические</w:t>
            </w:r>
          </w:p>
        </w:tc>
        <w:tc>
          <w:tcPr>
            <w:tcW w:w="1404" w:type="dxa"/>
            <w:gridSpan w:val="4"/>
          </w:tcPr>
          <w:p w14:paraId="6E9E2B5D" w14:textId="77777777" w:rsidR="00BA760D" w:rsidRPr="00BA760D" w:rsidRDefault="00BA760D" w:rsidP="00BA760D">
            <w:pPr>
              <w:numPr>
                <w:ilvl w:val="0"/>
                <w:numId w:val="17"/>
              </w:numPr>
              <w:tabs>
                <w:tab w:val="clear" w:pos="720"/>
                <w:tab w:val="num" w:pos="120"/>
              </w:tabs>
              <w:ind w:left="198" w:hanging="312"/>
              <w:rPr>
                <w:szCs w:val="60"/>
              </w:rPr>
            </w:pPr>
            <w:r w:rsidRPr="00BA760D">
              <w:rPr>
                <w:sz w:val="18"/>
                <w:szCs w:val="18"/>
              </w:rPr>
              <w:t>Умственные</w:t>
            </w:r>
          </w:p>
        </w:tc>
        <w:tc>
          <w:tcPr>
            <w:tcW w:w="2770" w:type="dxa"/>
            <w:gridSpan w:val="3"/>
          </w:tcPr>
          <w:p w14:paraId="44F277C2" w14:textId="77777777" w:rsidR="00BA760D" w:rsidRPr="00BA760D" w:rsidRDefault="00BA760D" w:rsidP="00BA760D">
            <w:pPr>
              <w:numPr>
                <w:ilvl w:val="0"/>
                <w:numId w:val="17"/>
              </w:numPr>
              <w:tabs>
                <w:tab w:val="clear" w:pos="720"/>
                <w:tab w:val="num" w:pos="126"/>
              </w:tabs>
              <w:ind w:left="198" w:hanging="306"/>
              <w:rPr>
                <w:szCs w:val="60"/>
              </w:rPr>
            </w:pPr>
            <w:r w:rsidRPr="00BA760D">
              <w:rPr>
                <w:sz w:val="18"/>
                <w:szCs w:val="18"/>
              </w:rPr>
              <w:t>психические</w:t>
            </w:r>
          </w:p>
        </w:tc>
      </w:tr>
      <w:tr w:rsidR="00BA760D" w:rsidRPr="00BA760D" w14:paraId="5503F993" w14:textId="77777777" w:rsidTr="00BA760D">
        <w:tc>
          <w:tcPr>
            <w:tcW w:w="9468" w:type="dxa"/>
            <w:gridSpan w:val="22"/>
          </w:tcPr>
          <w:p w14:paraId="22594049" w14:textId="77777777" w:rsidR="00BA760D" w:rsidRPr="00BA760D" w:rsidRDefault="00BA760D" w:rsidP="00BA760D">
            <w:pPr>
              <w:rPr>
                <w:sz w:val="18"/>
                <w:szCs w:val="18"/>
              </w:rPr>
            </w:pPr>
            <w:r w:rsidRPr="00BA760D">
              <w:rPr>
                <w:sz w:val="18"/>
                <w:szCs w:val="18"/>
              </w:rPr>
              <w:t>Исключение из числа участников исследования:</w:t>
            </w:r>
          </w:p>
        </w:tc>
      </w:tr>
      <w:tr w:rsidR="00BA760D" w:rsidRPr="00BA760D" w14:paraId="4146A8C8" w14:textId="77777777" w:rsidTr="00BA760D">
        <w:tc>
          <w:tcPr>
            <w:tcW w:w="654" w:type="dxa"/>
          </w:tcPr>
          <w:p w14:paraId="148A5A11" w14:textId="77777777" w:rsidR="00BA760D" w:rsidRPr="00BA760D" w:rsidRDefault="00BA760D" w:rsidP="00BA760D">
            <w:pPr>
              <w:numPr>
                <w:ilvl w:val="0"/>
                <w:numId w:val="18"/>
              </w:numPr>
              <w:tabs>
                <w:tab w:val="clear" w:pos="720"/>
                <w:tab w:val="num" w:pos="78"/>
              </w:tabs>
              <w:ind w:hanging="798"/>
              <w:rPr>
                <w:sz w:val="18"/>
                <w:szCs w:val="18"/>
              </w:rPr>
            </w:pPr>
            <w:r w:rsidRPr="00BA760D">
              <w:rPr>
                <w:sz w:val="18"/>
                <w:szCs w:val="18"/>
              </w:rPr>
              <w:t>Нет</w:t>
            </w:r>
          </w:p>
        </w:tc>
        <w:tc>
          <w:tcPr>
            <w:tcW w:w="1170" w:type="dxa"/>
            <w:gridSpan w:val="3"/>
          </w:tcPr>
          <w:p w14:paraId="1AADF39A" w14:textId="77777777" w:rsidR="00BA760D" w:rsidRPr="00BA760D" w:rsidRDefault="00BA760D" w:rsidP="00BA760D">
            <w:pPr>
              <w:numPr>
                <w:ilvl w:val="0"/>
                <w:numId w:val="18"/>
              </w:numPr>
              <w:tabs>
                <w:tab w:val="clear" w:pos="720"/>
                <w:tab w:val="num" w:pos="126"/>
              </w:tabs>
              <w:ind w:hanging="798"/>
              <w:rPr>
                <w:sz w:val="18"/>
                <w:szCs w:val="18"/>
              </w:rPr>
            </w:pPr>
            <w:r w:rsidRPr="00BA760D">
              <w:rPr>
                <w:sz w:val="18"/>
                <w:szCs w:val="18"/>
              </w:rPr>
              <w:t>Мужчин</w:t>
            </w:r>
          </w:p>
        </w:tc>
        <w:tc>
          <w:tcPr>
            <w:tcW w:w="1170" w:type="dxa"/>
            <w:gridSpan w:val="3"/>
          </w:tcPr>
          <w:p w14:paraId="1E6721FB" w14:textId="77777777" w:rsidR="00BA760D" w:rsidRPr="00BA760D" w:rsidRDefault="00BA760D" w:rsidP="00BA760D">
            <w:pPr>
              <w:numPr>
                <w:ilvl w:val="0"/>
                <w:numId w:val="18"/>
              </w:numPr>
              <w:tabs>
                <w:tab w:val="clear" w:pos="720"/>
                <w:tab w:val="num" w:pos="126"/>
              </w:tabs>
              <w:ind w:hanging="798"/>
              <w:rPr>
                <w:sz w:val="18"/>
                <w:szCs w:val="18"/>
              </w:rPr>
            </w:pPr>
            <w:r w:rsidRPr="00BA760D">
              <w:rPr>
                <w:sz w:val="18"/>
                <w:szCs w:val="18"/>
              </w:rPr>
              <w:t>Женщин</w:t>
            </w:r>
          </w:p>
        </w:tc>
        <w:tc>
          <w:tcPr>
            <w:tcW w:w="1014" w:type="dxa"/>
            <w:gridSpan w:val="3"/>
          </w:tcPr>
          <w:p w14:paraId="758F5526" w14:textId="77777777" w:rsidR="00BA760D" w:rsidRPr="00BA760D" w:rsidRDefault="00BA760D" w:rsidP="00BA760D">
            <w:pPr>
              <w:numPr>
                <w:ilvl w:val="0"/>
                <w:numId w:val="18"/>
              </w:numPr>
              <w:tabs>
                <w:tab w:val="clear" w:pos="720"/>
                <w:tab w:val="num" w:pos="120"/>
              </w:tabs>
              <w:ind w:hanging="798"/>
              <w:rPr>
                <w:sz w:val="18"/>
                <w:szCs w:val="18"/>
              </w:rPr>
            </w:pPr>
            <w:r w:rsidRPr="00BA760D">
              <w:rPr>
                <w:sz w:val="18"/>
                <w:szCs w:val="18"/>
              </w:rPr>
              <w:t xml:space="preserve">Детей   </w:t>
            </w:r>
          </w:p>
        </w:tc>
        <w:tc>
          <w:tcPr>
            <w:tcW w:w="5460" w:type="dxa"/>
            <w:gridSpan w:val="12"/>
          </w:tcPr>
          <w:p w14:paraId="16C29123" w14:textId="77777777" w:rsidR="00BA760D" w:rsidRPr="00BA760D" w:rsidRDefault="00BA760D" w:rsidP="00BA760D">
            <w:pPr>
              <w:numPr>
                <w:ilvl w:val="0"/>
                <w:numId w:val="18"/>
              </w:numPr>
              <w:tabs>
                <w:tab w:val="clear" w:pos="720"/>
                <w:tab w:val="num" w:pos="126"/>
              </w:tabs>
              <w:ind w:hanging="798"/>
              <w:rPr>
                <w:sz w:val="18"/>
                <w:szCs w:val="18"/>
              </w:rPr>
            </w:pPr>
            <w:r w:rsidRPr="00BA760D">
              <w:rPr>
                <w:sz w:val="18"/>
                <w:szCs w:val="18"/>
              </w:rPr>
              <w:t>Других (уточнить)</w:t>
            </w:r>
            <w:r w:rsidRPr="00BA760D">
              <w:rPr>
                <w:sz w:val="18"/>
                <w:szCs w:val="18"/>
                <w:u w:val="single"/>
              </w:rPr>
              <w:t>_____</w:t>
            </w:r>
            <w:r w:rsidRPr="00BA760D">
              <w:rPr>
                <w:sz w:val="18"/>
                <w:szCs w:val="18"/>
                <w:u w:val="single"/>
                <w:lang w:val="en-US"/>
              </w:rPr>
              <w:t>______</w:t>
            </w:r>
            <w:r w:rsidRPr="00BA760D">
              <w:rPr>
                <w:sz w:val="18"/>
                <w:szCs w:val="18"/>
                <w:u w:val="single"/>
              </w:rPr>
              <w:t xml:space="preserve">                          </w:t>
            </w:r>
          </w:p>
        </w:tc>
      </w:tr>
      <w:tr w:rsidR="00BA760D" w:rsidRPr="00BA760D" w14:paraId="1792A95B" w14:textId="77777777" w:rsidTr="00BA760D">
        <w:tc>
          <w:tcPr>
            <w:tcW w:w="9468" w:type="dxa"/>
            <w:gridSpan w:val="22"/>
          </w:tcPr>
          <w:p w14:paraId="4EC5DBEB" w14:textId="77777777" w:rsidR="00BA760D" w:rsidRPr="00BA760D" w:rsidRDefault="00BA760D" w:rsidP="00BA760D">
            <w:pPr>
              <w:rPr>
                <w:sz w:val="18"/>
                <w:szCs w:val="18"/>
              </w:rPr>
            </w:pPr>
            <w:r w:rsidRPr="00BA760D">
              <w:rPr>
                <w:sz w:val="18"/>
                <w:szCs w:val="18"/>
              </w:rPr>
              <w:t>Потребность в ресурсах (отметьте все необходимое):</w:t>
            </w:r>
          </w:p>
        </w:tc>
      </w:tr>
      <w:tr w:rsidR="00BA760D" w:rsidRPr="00BA760D" w14:paraId="67783B79" w14:textId="77777777" w:rsidTr="00BA760D">
        <w:tc>
          <w:tcPr>
            <w:tcW w:w="1980" w:type="dxa"/>
            <w:gridSpan w:val="5"/>
          </w:tcPr>
          <w:p w14:paraId="7077B982" w14:textId="77777777" w:rsidR="00BA760D" w:rsidRPr="00BA760D" w:rsidRDefault="00BA760D" w:rsidP="00BA760D">
            <w:pPr>
              <w:numPr>
                <w:ilvl w:val="0"/>
                <w:numId w:val="19"/>
              </w:numPr>
              <w:tabs>
                <w:tab w:val="num" w:pos="156"/>
              </w:tabs>
              <w:ind w:hanging="438"/>
              <w:rPr>
                <w:sz w:val="18"/>
                <w:szCs w:val="18"/>
              </w:rPr>
            </w:pPr>
            <w:r w:rsidRPr="00BA760D">
              <w:rPr>
                <w:sz w:val="18"/>
                <w:szCs w:val="18"/>
              </w:rPr>
              <w:t>Интенсивная</w:t>
            </w:r>
          </w:p>
          <w:p w14:paraId="3C14ABEF" w14:textId="77777777" w:rsidR="00BA760D" w:rsidRPr="00BA760D" w:rsidRDefault="00BA760D" w:rsidP="00BA760D">
            <w:pPr>
              <w:ind w:left="-78"/>
              <w:rPr>
                <w:sz w:val="18"/>
                <w:szCs w:val="18"/>
              </w:rPr>
            </w:pPr>
            <w:r w:rsidRPr="00BA760D">
              <w:rPr>
                <w:sz w:val="18"/>
                <w:szCs w:val="18"/>
              </w:rPr>
              <w:t>терапия</w:t>
            </w:r>
            <w:r w:rsidRPr="00BA760D">
              <w:rPr>
                <w:sz w:val="18"/>
                <w:szCs w:val="18"/>
              </w:rPr>
              <w:tab/>
            </w:r>
          </w:p>
        </w:tc>
        <w:tc>
          <w:tcPr>
            <w:tcW w:w="2340" w:type="dxa"/>
            <w:gridSpan w:val="7"/>
          </w:tcPr>
          <w:p w14:paraId="0014C579" w14:textId="77777777" w:rsidR="00BA760D" w:rsidRPr="00BA760D" w:rsidRDefault="00BA760D" w:rsidP="00BA760D">
            <w:pPr>
              <w:numPr>
                <w:ilvl w:val="0"/>
                <w:numId w:val="19"/>
              </w:numPr>
              <w:tabs>
                <w:tab w:val="num" w:pos="126"/>
              </w:tabs>
              <w:ind w:hanging="468"/>
              <w:rPr>
                <w:sz w:val="18"/>
                <w:szCs w:val="18"/>
              </w:rPr>
            </w:pPr>
            <w:r w:rsidRPr="00BA760D">
              <w:rPr>
                <w:sz w:val="18"/>
                <w:szCs w:val="18"/>
              </w:rPr>
              <w:t>Изолятор</w:t>
            </w:r>
          </w:p>
        </w:tc>
        <w:tc>
          <w:tcPr>
            <w:tcW w:w="5148" w:type="dxa"/>
            <w:gridSpan w:val="10"/>
          </w:tcPr>
          <w:p w14:paraId="37E857AC" w14:textId="77777777" w:rsidR="00BA760D" w:rsidRPr="00BA760D" w:rsidRDefault="00BA760D" w:rsidP="00BA760D">
            <w:pPr>
              <w:numPr>
                <w:ilvl w:val="0"/>
                <w:numId w:val="19"/>
              </w:numPr>
              <w:tabs>
                <w:tab w:val="clear" w:pos="360"/>
                <w:tab w:val="num" w:pos="126"/>
              </w:tabs>
              <w:ind w:hanging="468"/>
              <w:rPr>
                <w:sz w:val="18"/>
                <w:szCs w:val="18"/>
              </w:rPr>
            </w:pPr>
            <w:r w:rsidRPr="00BA760D">
              <w:rPr>
                <w:sz w:val="18"/>
                <w:szCs w:val="18"/>
              </w:rPr>
              <w:t>Операционная</w:t>
            </w:r>
          </w:p>
        </w:tc>
      </w:tr>
      <w:tr w:rsidR="00BA760D" w:rsidRPr="00BA760D" w14:paraId="3ABDD61A" w14:textId="77777777" w:rsidTr="00BA760D">
        <w:tc>
          <w:tcPr>
            <w:tcW w:w="1980" w:type="dxa"/>
            <w:gridSpan w:val="5"/>
          </w:tcPr>
          <w:p w14:paraId="0A8E7E35" w14:textId="77777777" w:rsidR="00BA760D" w:rsidRPr="00BA760D" w:rsidRDefault="00BA760D" w:rsidP="00BA760D">
            <w:pPr>
              <w:numPr>
                <w:ilvl w:val="0"/>
                <w:numId w:val="19"/>
              </w:numPr>
              <w:tabs>
                <w:tab w:val="num" w:pos="156"/>
              </w:tabs>
              <w:ind w:left="-78" w:firstLine="0"/>
              <w:rPr>
                <w:sz w:val="18"/>
                <w:szCs w:val="18"/>
              </w:rPr>
            </w:pPr>
            <w:r w:rsidRPr="00BA760D">
              <w:rPr>
                <w:sz w:val="18"/>
                <w:szCs w:val="18"/>
              </w:rPr>
              <w:t>Детская интенсивная терапия</w:t>
            </w:r>
          </w:p>
        </w:tc>
        <w:tc>
          <w:tcPr>
            <w:tcW w:w="2340" w:type="dxa"/>
            <w:gridSpan w:val="7"/>
          </w:tcPr>
          <w:p w14:paraId="178C644A" w14:textId="77777777" w:rsidR="00BA760D" w:rsidRPr="00BA760D" w:rsidRDefault="00BA760D" w:rsidP="00BA760D">
            <w:pPr>
              <w:numPr>
                <w:ilvl w:val="0"/>
                <w:numId w:val="19"/>
              </w:numPr>
              <w:tabs>
                <w:tab w:val="num" w:pos="126"/>
              </w:tabs>
              <w:ind w:left="-156" w:firstLine="48"/>
              <w:rPr>
                <w:sz w:val="18"/>
                <w:szCs w:val="18"/>
              </w:rPr>
            </w:pPr>
            <w:r w:rsidRPr="00BA760D">
              <w:rPr>
                <w:sz w:val="18"/>
                <w:szCs w:val="18"/>
              </w:rPr>
              <w:t>Переливание крови</w:t>
            </w:r>
          </w:p>
        </w:tc>
        <w:tc>
          <w:tcPr>
            <w:tcW w:w="5148" w:type="dxa"/>
            <w:gridSpan w:val="10"/>
          </w:tcPr>
          <w:p w14:paraId="7FF024B9" w14:textId="77777777" w:rsidR="00BA760D" w:rsidRPr="00BA760D" w:rsidRDefault="00BA760D" w:rsidP="00BA760D">
            <w:pPr>
              <w:numPr>
                <w:ilvl w:val="0"/>
                <w:numId w:val="19"/>
              </w:numPr>
              <w:tabs>
                <w:tab w:val="clear" w:pos="360"/>
                <w:tab w:val="num" w:pos="126"/>
              </w:tabs>
              <w:ind w:left="-156" w:firstLine="48"/>
              <w:rPr>
                <w:sz w:val="18"/>
                <w:szCs w:val="18"/>
              </w:rPr>
            </w:pPr>
            <w:r w:rsidRPr="00BA760D">
              <w:rPr>
                <w:sz w:val="18"/>
                <w:szCs w:val="18"/>
              </w:rPr>
              <w:t>Компьютерная томография</w:t>
            </w:r>
          </w:p>
        </w:tc>
      </w:tr>
      <w:tr w:rsidR="00BA760D" w:rsidRPr="00BA760D" w14:paraId="30BC276E" w14:textId="77777777" w:rsidTr="00BA760D">
        <w:tc>
          <w:tcPr>
            <w:tcW w:w="1980" w:type="dxa"/>
            <w:gridSpan w:val="5"/>
          </w:tcPr>
          <w:p w14:paraId="1FCB77E4" w14:textId="77777777" w:rsidR="00BA760D" w:rsidRPr="00BA760D" w:rsidRDefault="00BA760D" w:rsidP="00BA760D">
            <w:pPr>
              <w:numPr>
                <w:ilvl w:val="0"/>
                <w:numId w:val="19"/>
              </w:numPr>
              <w:tabs>
                <w:tab w:val="num" w:pos="156"/>
              </w:tabs>
              <w:ind w:hanging="438"/>
              <w:rPr>
                <w:sz w:val="18"/>
                <w:szCs w:val="18"/>
              </w:rPr>
            </w:pPr>
            <w:r w:rsidRPr="00BA760D">
              <w:rPr>
                <w:sz w:val="18"/>
                <w:szCs w:val="18"/>
              </w:rPr>
              <w:t>Генная терапия</w:t>
            </w:r>
          </w:p>
        </w:tc>
        <w:tc>
          <w:tcPr>
            <w:tcW w:w="7488" w:type="dxa"/>
            <w:gridSpan w:val="17"/>
          </w:tcPr>
          <w:p w14:paraId="5BC33480" w14:textId="77777777" w:rsidR="00BA760D" w:rsidRPr="00BA760D" w:rsidRDefault="00BA760D" w:rsidP="00BA760D">
            <w:pPr>
              <w:numPr>
                <w:ilvl w:val="0"/>
                <w:numId w:val="19"/>
              </w:numPr>
              <w:tabs>
                <w:tab w:val="num" w:pos="126"/>
                <w:tab w:val="left" w:pos="1440"/>
                <w:tab w:val="left" w:pos="2160"/>
                <w:tab w:val="left" w:pos="2880"/>
              </w:tabs>
              <w:ind w:left="-108" w:firstLine="30"/>
              <w:rPr>
                <w:sz w:val="18"/>
                <w:szCs w:val="18"/>
              </w:rPr>
            </w:pPr>
            <w:r w:rsidRPr="00BA760D">
              <w:rPr>
                <w:sz w:val="18"/>
                <w:szCs w:val="18"/>
              </w:rPr>
              <w:t>Контролируемые препараты (наркотики/анестетики)</w:t>
            </w:r>
          </w:p>
          <w:p w14:paraId="6AC2080F" w14:textId="77777777" w:rsidR="00BA760D" w:rsidRPr="00BA760D" w:rsidRDefault="00BA760D" w:rsidP="00BA760D">
            <w:pPr>
              <w:rPr>
                <w:sz w:val="18"/>
                <w:szCs w:val="18"/>
              </w:rPr>
            </w:pPr>
          </w:p>
        </w:tc>
      </w:tr>
      <w:tr w:rsidR="00BA760D" w:rsidRPr="00BA760D" w14:paraId="7A6258ED" w14:textId="77777777" w:rsidTr="00BA760D">
        <w:tc>
          <w:tcPr>
            <w:tcW w:w="1980" w:type="dxa"/>
            <w:gridSpan w:val="5"/>
          </w:tcPr>
          <w:p w14:paraId="3D4163BA" w14:textId="77777777" w:rsidR="00BA760D" w:rsidRPr="00BA760D" w:rsidRDefault="00BA760D" w:rsidP="00BA760D">
            <w:pPr>
              <w:numPr>
                <w:ilvl w:val="0"/>
                <w:numId w:val="19"/>
              </w:numPr>
              <w:tabs>
                <w:tab w:val="num" w:pos="156"/>
              </w:tabs>
              <w:ind w:hanging="438"/>
              <w:rPr>
                <w:sz w:val="18"/>
                <w:szCs w:val="18"/>
              </w:rPr>
            </w:pPr>
            <w:r w:rsidRPr="00BA760D">
              <w:rPr>
                <w:sz w:val="18"/>
                <w:szCs w:val="18"/>
              </w:rPr>
              <w:t>Протезы</w:t>
            </w:r>
          </w:p>
        </w:tc>
        <w:tc>
          <w:tcPr>
            <w:tcW w:w="2496" w:type="dxa"/>
            <w:gridSpan w:val="8"/>
          </w:tcPr>
          <w:p w14:paraId="109BBC53" w14:textId="77777777" w:rsidR="00BA760D" w:rsidRPr="00BA760D" w:rsidRDefault="00BA760D" w:rsidP="00BA760D">
            <w:pPr>
              <w:numPr>
                <w:ilvl w:val="0"/>
                <w:numId w:val="19"/>
              </w:numPr>
              <w:tabs>
                <w:tab w:val="num" w:pos="126"/>
              </w:tabs>
              <w:ind w:left="720" w:hanging="828"/>
              <w:rPr>
                <w:sz w:val="18"/>
                <w:szCs w:val="18"/>
              </w:rPr>
            </w:pPr>
            <w:r w:rsidRPr="00BA760D">
              <w:rPr>
                <w:sz w:val="18"/>
                <w:szCs w:val="18"/>
              </w:rPr>
              <w:t>Гинекологические услуги</w:t>
            </w:r>
          </w:p>
        </w:tc>
        <w:tc>
          <w:tcPr>
            <w:tcW w:w="4992" w:type="dxa"/>
            <w:gridSpan w:val="9"/>
          </w:tcPr>
          <w:p w14:paraId="41948941" w14:textId="77777777" w:rsidR="00BA760D" w:rsidRPr="00BA760D" w:rsidRDefault="00BA760D" w:rsidP="00BA760D">
            <w:pPr>
              <w:numPr>
                <w:ilvl w:val="0"/>
                <w:numId w:val="19"/>
              </w:numPr>
              <w:tabs>
                <w:tab w:val="clear" w:pos="360"/>
                <w:tab w:val="num" w:pos="126"/>
              </w:tabs>
              <w:ind w:left="720" w:hanging="828"/>
              <w:rPr>
                <w:sz w:val="18"/>
                <w:szCs w:val="18"/>
              </w:rPr>
            </w:pPr>
            <w:r w:rsidRPr="00BA760D">
              <w:rPr>
                <w:sz w:val="18"/>
                <w:szCs w:val="18"/>
              </w:rPr>
              <w:t>Другие (укажите)………</w:t>
            </w:r>
          </w:p>
        </w:tc>
      </w:tr>
      <w:tr w:rsidR="00BA760D" w:rsidRPr="00BA760D" w14:paraId="1AEFD036" w14:textId="77777777" w:rsidTr="00BA760D">
        <w:tc>
          <w:tcPr>
            <w:tcW w:w="9468" w:type="dxa"/>
            <w:gridSpan w:val="22"/>
          </w:tcPr>
          <w:p w14:paraId="29FA85E4" w14:textId="77777777" w:rsidR="00BA760D" w:rsidRPr="00BA760D" w:rsidRDefault="00BA760D" w:rsidP="00BA760D">
            <w:pPr>
              <w:rPr>
                <w:sz w:val="18"/>
                <w:szCs w:val="18"/>
              </w:rPr>
            </w:pPr>
          </w:p>
          <w:p w14:paraId="0AEF572B" w14:textId="77777777" w:rsidR="00BA760D" w:rsidRPr="00BA760D" w:rsidRDefault="00BA760D" w:rsidP="00BA760D">
            <w:pPr>
              <w:numPr>
                <w:ilvl w:val="0"/>
                <w:numId w:val="19"/>
              </w:numPr>
              <w:tabs>
                <w:tab w:val="num" w:pos="156"/>
              </w:tabs>
              <w:ind w:hanging="438"/>
              <w:rPr>
                <w:sz w:val="18"/>
                <w:szCs w:val="18"/>
              </w:rPr>
            </w:pPr>
            <w:r w:rsidRPr="00BA760D">
              <w:rPr>
                <w:sz w:val="18"/>
                <w:szCs w:val="18"/>
              </w:rPr>
              <w:t>Трансплантация органов (укажите)………</w:t>
            </w:r>
          </w:p>
        </w:tc>
      </w:tr>
      <w:tr w:rsidR="00BA760D" w:rsidRPr="00BA760D" w14:paraId="69AEC3FE" w14:textId="77777777" w:rsidTr="00BA760D">
        <w:tc>
          <w:tcPr>
            <w:tcW w:w="9468" w:type="dxa"/>
            <w:gridSpan w:val="22"/>
          </w:tcPr>
          <w:p w14:paraId="7D1354F2" w14:textId="77777777" w:rsidR="00BA760D" w:rsidRPr="00BA760D" w:rsidRDefault="00BA760D" w:rsidP="00BA760D">
            <w:pPr>
              <w:rPr>
                <w:sz w:val="18"/>
                <w:szCs w:val="18"/>
              </w:rPr>
            </w:pPr>
            <w:r w:rsidRPr="00BA760D">
              <w:rPr>
                <w:sz w:val="18"/>
                <w:szCs w:val="18"/>
              </w:rPr>
              <w:t>Использование ионизирующего облучения (рентген, изотопы):</w:t>
            </w:r>
          </w:p>
        </w:tc>
      </w:tr>
      <w:tr w:rsidR="00BA760D" w:rsidRPr="00BA760D" w14:paraId="16435930" w14:textId="77777777" w:rsidTr="00BA760D">
        <w:tc>
          <w:tcPr>
            <w:tcW w:w="888" w:type="dxa"/>
            <w:gridSpan w:val="2"/>
          </w:tcPr>
          <w:p w14:paraId="70A1DFAE" w14:textId="77777777" w:rsidR="00BA760D" w:rsidRPr="00BA760D" w:rsidRDefault="00BA760D" w:rsidP="00BA760D">
            <w:pPr>
              <w:numPr>
                <w:ilvl w:val="0"/>
                <w:numId w:val="20"/>
              </w:numPr>
              <w:tabs>
                <w:tab w:val="clear" w:pos="720"/>
                <w:tab w:val="num" w:pos="156"/>
              </w:tabs>
              <w:ind w:hanging="798"/>
              <w:rPr>
                <w:sz w:val="18"/>
                <w:szCs w:val="18"/>
              </w:rPr>
            </w:pPr>
            <w:r w:rsidRPr="00BA760D">
              <w:rPr>
                <w:sz w:val="18"/>
                <w:szCs w:val="18"/>
              </w:rPr>
              <w:t>Нет</w:t>
            </w:r>
            <w:r w:rsidRPr="00BA760D">
              <w:rPr>
                <w:sz w:val="18"/>
                <w:szCs w:val="18"/>
              </w:rPr>
              <w:tab/>
            </w:r>
          </w:p>
        </w:tc>
        <w:tc>
          <w:tcPr>
            <w:tcW w:w="8580" w:type="dxa"/>
            <w:gridSpan w:val="20"/>
          </w:tcPr>
          <w:p w14:paraId="0D0F1272" w14:textId="77777777" w:rsidR="00BA760D" w:rsidRPr="00BA760D" w:rsidRDefault="00BA760D" w:rsidP="00BA760D">
            <w:pPr>
              <w:numPr>
                <w:ilvl w:val="0"/>
                <w:numId w:val="20"/>
              </w:numPr>
              <w:tabs>
                <w:tab w:val="clear" w:pos="720"/>
                <w:tab w:val="num" w:pos="126"/>
              </w:tabs>
              <w:ind w:left="126" w:hanging="234"/>
              <w:rPr>
                <w:sz w:val="18"/>
                <w:szCs w:val="18"/>
              </w:rPr>
            </w:pPr>
            <w:r w:rsidRPr="00BA760D">
              <w:rPr>
                <w:sz w:val="18"/>
                <w:szCs w:val="18"/>
              </w:rPr>
              <w:t>Только по медицинским показаниям</w:t>
            </w:r>
            <w:r w:rsidRPr="00BA760D">
              <w:rPr>
                <w:sz w:val="18"/>
                <w:szCs w:val="18"/>
              </w:rPr>
              <w:tab/>
            </w:r>
          </w:p>
        </w:tc>
      </w:tr>
      <w:tr w:rsidR="00BA760D" w:rsidRPr="00BA760D" w14:paraId="0019B4B6" w14:textId="77777777" w:rsidTr="00BA760D">
        <w:tc>
          <w:tcPr>
            <w:tcW w:w="9468" w:type="dxa"/>
            <w:gridSpan w:val="22"/>
          </w:tcPr>
          <w:p w14:paraId="30C13BA3" w14:textId="77777777" w:rsidR="00BA760D" w:rsidRPr="00BA760D" w:rsidRDefault="00BA760D" w:rsidP="00BA760D">
            <w:pPr>
              <w:rPr>
                <w:sz w:val="18"/>
                <w:szCs w:val="18"/>
              </w:rPr>
            </w:pPr>
            <w:r w:rsidRPr="00BA760D">
              <w:rPr>
                <w:sz w:val="18"/>
                <w:szCs w:val="18"/>
              </w:rPr>
              <w:t>Исследуемый новый препарат (ИНП) / новое медицинское оборудование (НМО):</w:t>
            </w:r>
          </w:p>
        </w:tc>
      </w:tr>
      <w:tr w:rsidR="00BA760D" w:rsidRPr="00BA760D" w14:paraId="311075D2" w14:textId="77777777" w:rsidTr="00BA760D">
        <w:tc>
          <w:tcPr>
            <w:tcW w:w="888" w:type="dxa"/>
            <w:gridSpan w:val="2"/>
          </w:tcPr>
          <w:p w14:paraId="75364B15" w14:textId="77777777" w:rsidR="00BA760D" w:rsidRPr="00BA760D" w:rsidRDefault="00BA760D" w:rsidP="00BA760D">
            <w:pPr>
              <w:numPr>
                <w:ilvl w:val="0"/>
                <w:numId w:val="21"/>
              </w:numPr>
              <w:tabs>
                <w:tab w:val="clear" w:pos="720"/>
                <w:tab w:val="num" w:pos="156"/>
              </w:tabs>
              <w:ind w:left="156" w:hanging="234"/>
              <w:rPr>
                <w:sz w:val="18"/>
                <w:szCs w:val="18"/>
              </w:rPr>
            </w:pPr>
            <w:r w:rsidRPr="00BA760D">
              <w:rPr>
                <w:sz w:val="18"/>
                <w:szCs w:val="18"/>
              </w:rPr>
              <w:t>нет</w:t>
            </w:r>
          </w:p>
        </w:tc>
        <w:tc>
          <w:tcPr>
            <w:tcW w:w="4680" w:type="dxa"/>
            <w:gridSpan w:val="14"/>
          </w:tcPr>
          <w:p w14:paraId="3EEB61D6" w14:textId="77777777" w:rsidR="00BA760D" w:rsidRPr="00BA760D" w:rsidRDefault="00BA760D" w:rsidP="00BA760D">
            <w:pPr>
              <w:numPr>
                <w:ilvl w:val="0"/>
                <w:numId w:val="21"/>
              </w:numPr>
              <w:tabs>
                <w:tab w:val="clear" w:pos="720"/>
                <w:tab w:val="num" w:pos="126"/>
              </w:tabs>
              <w:ind w:left="156" w:hanging="264"/>
              <w:rPr>
                <w:sz w:val="18"/>
                <w:szCs w:val="18"/>
              </w:rPr>
            </w:pPr>
            <w:r w:rsidRPr="00BA760D">
              <w:rPr>
                <w:sz w:val="18"/>
                <w:szCs w:val="18"/>
              </w:rPr>
              <w:t>ИНП</w:t>
            </w:r>
            <w:r w:rsidRPr="00BA760D">
              <w:rPr>
                <w:sz w:val="18"/>
                <w:szCs w:val="18"/>
              </w:rPr>
              <w:tab/>
            </w:r>
          </w:p>
        </w:tc>
        <w:tc>
          <w:tcPr>
            <w:tcW w:w="3900" w:type="dxa"/>
            <w:gridSpan w:val="6"/>
          </w:tcPr>
          <w:p w14:paraId="671523EF" w14:textId="77777777" w:rsidR="00BA760D" w:rsidRPr="00BA760D" w:rsidRDefault="00BA760D" w:rsidP="00BA760D">
            <w:pPr>
              <w:rPr>
                <w:sz w:val="18"/>
                <w:szCs w:val="18"/>
              </w:rPr>
            </w:pPr>
            <w:r w:rsidRPr="00BA760D">
              <w:rPr>
                <w:sz w:val="18"/>
                <w:szCs w:val="18"/>
              </w:rPr>
              <w:t>НМО</w:t>
            </w:r>
          </w:p>
        </w:tc>
      </w:tr>
      <w:tr w:rsidR="00BA760D" w:rsidRPr="00BA760D" w14:paraId="5CE45AD0" w14:textId="77777777" w:rsidTr="00BA760D">
        <w:tc>
          <w:tcPr>
            <w:tcW w:w="9468" w:type="dxa"/>
            <w:gridSpan w:val="22"/>
          </w:tcPr>
          <w:p w14:paraId="5F84C5A4" w14:textId="77777777" w:rsidR="00BA760D" w:rsidRPr="00BA760D" w:rsidRDefault="00BA760D" w:rsidP="00BA760D">
            <w:pPr>
              <w:tabs>
                <w:tab w:val="left" w:pos="720"/>
                <w:tab w:val="left" w:pos="1440"/>
                <w:tab w:val="left" w:pos="2160"/>
              </w:tabs>
              <w:ind w:left="2160" w:hanging="720"/>
              <w:rPr>
                <w:sz w:val="18"/>
                <w:szCs w:val="18"/>
                <w:lang w:val="en-US"/>
              </w:rPr>
            </w:pPr>
          </w:p>
          <w:p w14:paraId="039F01F1" w14:textId="77777777" w:rsidR="00BA760D" w:rsidRPr="00BA760D" w:rsidRDefault="00BA760D" w:rsidP="00BA760D">
            <w:pPr>
              <w:tabs>
                <w:tab w:val="left" w:pos="720"/>
                <w:tab w:val="left" w:pos="1440"/>
                <w:tab w:val="left" w:pos="2160"/>
              </w:tabs>
              <w:rPr>
                <w:sz w:val="18"/>
                <w:szCs w:val="18"/>
              </w:rPr>
            </w:pPr>
            <w:r w:rsidRPr="00BA760D">
              <w:rPr>
                <w:sz w:val="18"/>
                <w:szCs w:val="18"/>
              </w:rPr>
              <w:t xml:space="preserve">               Название:………………….                                                   Название:…………………</w:t>
            </w:r>
            <w:r w:rsidRPr="00BA760D">
              <w:rPr>
                <w:sz w:val="18"/>
                <w:szCs w:val="18"/>
              </w:rPr>
              <w:tab/>
            </w:r>
            <w:r w:rsidRPr="00BA760D">
              <w:rPr>
                <w:sz w:val="18"/>
                <w:szCs w:val="18"/>
                <w:u w:val="single"/>
              </w:rPr>
              <w:t xml:space="preserve">                                                                                </w:t>
            </w:r>
          </w:p>
          <w:p w14:paraId="061A3A78" w14:textId="77777777" w:rsidR="00BA760D" w:rsidRPr="00BA760D" w:rsidRDefault="00BA760D" w:rsidP="00BA760D">
            <w:pPr>
              <w:tabs>
                <w:tab w:val="left" w:pos="720"/>
                <w:tab w:val="left" w:pos="1440"/>
                <w:tab w:val="left" w:pos="2160"/>
                <w:tab w:val="left" w:pos="2880"/>
              </w:tabs>
              <w:rPr>
                <w:sz w:val="18"/>
                <w:szCs w:val="18"/>
              </w:rPr>
            </w:pPr>
            <w:r w:rsidRPr="00BA760D">
              <w:rPr>
                <w:sz w:val="18"/>
                <w:szCs w:val="18"/>
              </w:rPr>
              <w:t xml:space="preserve">                              </w:t>
            </w:r>
          </w:p>
          <w:p w14:paraId="3741BEBF" w14:textId="77777777" w:rsidR="00BA760D" w:rsidRPr="00BA760D" w:rsidRDefault="00BA760D" w:rsidP="00BA760D">
            <w:pPr>
              <w:tabs>
                <w:tab w:val="left" w:pos="720"/>
                <w:tab w:val="left" w:pos="1440"/>
                <w:tab w:val="left" w:pos="2160"/>
                <w:tab w:val="left" w:pos="2880"/>
              </w:tabs>
              <w:rPr>
                <w:sz w:val="18"/>
                <w:szCs w:val="18"/>
              </w:rPr>
            </w:pPr>
            <w:r w:rsidRPr="00BA760D">
              <w:rPr>
                <w:sz w:val="18"/>
                <w:szCs w:val="18"/>
              </w:rPr>
              <w:t xml:space="preserve">               Спонсор:……………….</w:t>
            </w:r>
            <w:r w:rsidRPr="00BA760D">
              <w:rPr>
                <w:sz w:val="18"/>
                <w:szCs w:val="18"/>
              </w:rPr>
              <w:tab/>
            </w:r>
            <w:r w:rsidRPr="00BA760D">
              <w:rPr>
                <w:sz w:val="18"/>
                <w:szCs w:val="18"/>
              </w:rPr>
              <w:tab/>
              <w:t xml:space="preserve">                                       Спонсор:…………………...</w:t>
            </w:r>
            <w:r w:rsidRPr="00BA760D">
              <w:rPr>
                <w:sz w:val="18"/>
                <w:szCs w:val="18"/>
              </w:rPr>
              <w:tab/>
            </w:r>
            <w:r w:rsidRPr="00BA760D">
              <w:rPr>
                <w:sz w:val="18"/>
                <w:szCs w:val="18"/>
                <w:u w:val="single"/>
              </w:rPr>
              <w:t xml:space="preserve">                                                                   </w:t>
            </w:r>
          </w:p>
          <w:p w14:paraId="703F8538" w14:textId="77777777" w:rsidR="00BA760D" w:rsidRPr="00BA760D" w:rsidRDefault="00BA760D" w:rsidP="00BA760D">
            <w:pPr>
              <w:rPr>
                <w:sz w:val="18"/>
                <w:szCs w:val="18"/>
              </w:rPr>
            </w:pPr>
          </w:p>
          <w:p w14:paraId="4FE69B65" w14:textId="77777777" w:rsidR="00BA760D" w:rsidRPr="00BA760D" w:rsidRDefault="00BA760D" w:rsidP="00BA760D">
            <w:pPr>
              <w:rPr>
                <w:sz w:val="18"/>
                <w:szCs w:val="18"/>
                <w:lang w:val="en-US"/>
              </w:rPr>
            </w:pPr>
            <w:r w:rsidRPr="00BA760D">
              <w:rPr>
                <w:sz w:val="18"/>
                <w:szCs w:val="18"/>
              </w:rPr>
              <w:t xml:space="preserve">               Фирма-изготовитель:………………                           </w:t>
            </w:r>
            <w:r w:rsidRPr="008F7CED">
              <w:rPr>
                <w:sz w:val="18"/>
                <w:szCs w:val="18"/>
              </w:rPr>
              <w:t xml:space="preserve">   </w:t>
            </w:r>
            <w:r w:rsidRPr="00BA760D">
              <w:rPr>
                <w:sz w:val="18"/>
                <w:szCs w:val="18"/>
              </w:rPr>
              <w:t xml:space="preserve">       Фирма-изготовитель:………</w:t>
            </w:r>
          </w:p>
        </w:tc>
      </w:tr>
      <w:tr w:rsidR="00BA760D" w:rsidRPr="00BA760D" w14:paraId="141B12D4" w14:textId="77777777" w:rsidTr="00BA760D">
        <w:tc>
          <w:tcPr>
            <w:tcW w:w="3585" w:type="dxa"/>
            <w:gridSpan w:val="8"/>
          </w:tcPr>
          <w:p w14:paraId="3F7CD7B2" w14:textId="77777777" w:rsidR="00BA760D" w:rsidRPr="00BA760D" w:rsidRDefault="00BA760D" w:rsidP="00BA760D">
            <w:pPr>
              <w:rPr>
                <w:sz w:val="18"/>
                <w:szCs w:val="18"/>
              </w:rPr>
            </w:pPr>
            <w:r w:rsidRPr="00BA760D">
              <w:rPr>
                <w:sz w:val="18"/>
                <w:szCs w:val="18"/>
              </w:rPr>
              <w:t>Исследуемые процедуры:</w:t>
            </w:r>
            <w:r w:rsidRPr="00BA760D">
              <w:rPr>
                <w:sz w:val="18"/>
                <w:szCs w:val="18"/>
              </w:rPr>
              <w:tab/>
            </w:r>
          </w:p>
        </w:tc>
        <w:tc>
          <w:tcPr>
            <w:tcW w:w="2179" w:type="dxa"/>
            <w:gridSpan w:val="9"/>
          </w:tcPr>
          <w:p w14:paraId="336BA45A" w14:textId="77777777" w:rsidR="00BA760D" w:rsidRPr="00BA760D" w:rsidRDefault="00BA760D" w:rsidP="00BA760D">
            <w:pPr>
              <w:numPr>
                <w:ilvl w:val="0"/>
                <w:numId w:val="22"/>
              </w:numPr>
              <w:tabs>
                <w:tab w:val="clear" w:pos="720"/>
                <w:tab w:val="num" w:pos="41"/>
              </w:tabs>
              <w:ind w:hanging="835"/>
              <w:rPr>
                <w:sz w:val="18"/>
                <w:szCs w:val="18"/>
              </w:rPr>
            </w:pPr>
            <w:r w:rsidRPr="00BA760D">
              <w:t>инвазивные</w:t>
            </w:r>
            <w:r w:rsidRPr="00BA760D">
              <w:rPr>
                <w:sz w:val="18"/>
                <w:szCs w:val="18"/>
              </w:rPr>
              <w:tab/>
            </w:r>
          </w:p>
        </w:tc>
        <w:tc>
          <w:tcPr>
            <w:tcW w:w="1985" w:type="dxa"/>
            <w:gridSpan w:val="4"/>
          </w:tcPr>
          <w:p w14:paraId="438CDE9F" w14:textId="77777777" w:rsidR="00BA760D" w:rsidRPr="00BA760D" w:rsidRDefault="00BA760D" w:rsidP="00BA760D">
            <w:pPr>
              <w:numPr>
                <w:ilvl w:val="0"/>
                <w:numId w:val="22"/>
              </w:numPr>
              <w:tabs>
                <w:tab w:val="clear" w:pos="720"/>
                <w:tab w:val="num" w:pos="46"/>
              </w:tabs>
              <w:ind w:hanging="830"/>
              <w:rPr>
                <w:sz w:val="18"/>
                <w:szCs w:val="18"/>
              </w:rPr>
            </w:pPr>
            <w:r w:rsidRPr="00BA760D">
              <w:t>неинвазивные</w:t>
            </w:r>
          </w:p>
        </w:tc>
        <w:tc>
          <w:tcPr>
            <w:tcW w:w="1719" w:type="dxa"/>
          </w:tcPr>
          <w:p w14:paraId="0E455002" w14:textId="77777777" w:rsidR="00BA760D" w:rsidRPr="00BA760D" w:rsidRDefault="00BA760D" w:rsidP="00BA760D">
            <w:pPr>
              <w:rPr>
                <w:sz w:val="18"/>
                <w:szCs w:val="18"/>
              </w:rPr>
            </w:pPr>
          </w:p>
        </w:tc>
      </w:tr>
      <w:tr w:rsidR="00BA760D" w:rsidRPr="00BA760D" w14:paraId="77A34ADE" w14:textId="77777777" w:rsidTr="00BA760D">
        <w:tc>
          <w:tcPr>
            <w:tcW w:w="3585" w:type="dxa"/>
            <w:gridSpan w:val="8"/>
          </w:tcPr>
          <w:p w14:paraId="6DAE0809" w14:textId="77777777" w:rsidR="00BA760D" w:rsidRPr="00BA760D" w:rsidRDefault="00BA760D" w:rsidP="00BA760D">
            <w:pPr>
              <w:rPr>
                <w:sz w:val="18"/>
                <w:szCs w:val="18"/>
              </w:rPr>
            </w:pPr>
            <w:r w:rsidRPr="00BA760D">
              <w:rPr>
                <w:sz w:val="18"/>
                <w:szCs w:val="18"/>
              </w:rPr>
              <w:t>Мультицентровое исследование:</w:t>
            </w:r>
          </w:p>
        </w:tc>
        <w:tc>
          <w:tcPr>
            <w:tcW w:w="2179" w:type="dxa"/>
            <w:gridSpan w:val="9"/>
          </w:tcPr>
          <w:p w14:paraId="487723E0" w14:textId="77777777" w:rsidR="00BA760D" w:rsidRPr="00BA760D" w:rsidRDefault="00BA760D" w:rsidP="00BA760D">
            <w:pPr>
              <w:numPr>
                <w:ilvl w:val="0"/>
                <w:numId w:val="23"/>
              </w:numPr>
              <w:tabs>
                <w:tab w:val="clear" w:pos="720"/>
                <w:tab w:val="num" w:pos="119"/>
              </w:tabs>
              <w:ind w:hanging="835"/>
              <w:rPr>
                <w:sz w:val="18"/>
                <w:szCs w:val="18"/>
              </w:rPr>
            </w:pPr>
            <w:r w:rsidRPr="00BA760D">
              <w:rPr>
                <w:sz w:val="18"/>
                <w:szCs w:val="18"/>
              </w:rPr>
              <w:t>ДА</w:t>
            </w:r>
            <w:r w:rsidRPr="00BA760D">
              <w:rPr>
                <w:sz w:val="18"/>
                <w:szCs w:val="18"/>
              </w:rPr>
              <w:tab/>
            </w:r>
          </w:p>
        </w:tc>
        <w:tc>
          <w:tcPr>
            <w:tcW w:w="1985" w:type="dxa"/>
            <w:gridSpan w:val="4"/>
          </w:tcPr>
          <w:p w14:paraId="1DA823B7" w14:textId="77777777" w:rsidR="00BA760D" w:rsidRPr="00BA760D" w:rsidRDefault="00BA760D" w:rsidP="00BA760D">
            <w:pPr>
              <w:numPr>
                <w:ilvl w:val="0"/>
                <w:numId w:val="23"/>
              </w:numPr>
              <w:tabs>
                <w:tab w:val="clear" w:pos="720"/>
                <w:tab w:val="num" w:pos="46"/>
              </w:tabs>
              <w:ind w:hanging="835"/>
              <w:rPr>
                <w:sz w:val="18"/>
                <w:szCs w:val="18"/>
              </w:rPr>
            </w:pPr>
            <w:r w:rsidRPr="00BA760D">
              <w:rPr>
                <w:sz w:val="18"/>
                <w:szCs w:val="18"/>
              </w:rPr>
              <w:t>НЕТ</w:t>
            </w:r>
          </w:p>
        </w:tc>
        <w:tc>
          <w:tcPr>
            <w:tcW w:w="1719" w:type="dxa"/>
          </w:tcPr>
          <w:p w14:paraId="566EE711" w14:textId="77777777" w:rsidR="00BA760D" w:rsidRPr="00BA760D" w:rsidRDefault="00BA760D" w:rsidP="00BA760D">
            <w:pPr>
              <w:rPr>
                <w:sz w:val="18"/>
                <w:szCs w:val="18"/>
              </w:rPr>
            </w:pPr>
          </w:p>
        </w:tc>
      </w:tr>
      <w:tr w:rsidR="00BA760D" w:rsidRPr="00BA760D" w14:paraId="73037760" w14:textId="77777777" w:rsidTr="00BA760D">
        <w:tc>
          <w:tcPr>
            <w:tcW w:w="3585" w:type="dxa"/>
            <w:gridSpan w:val="8"/>
          </w:tcPr>
          <w:p w14:paraId="4E7C22BB" w14:textId="77777777" w:rsidR="00BA760D" w:rsidRPr="00BA760D" w:rsidRDefault="00BA760D" w:rsidP="00BA760D">
            <w:pPr>
              <w:rPr>
                <w:sz w:val="18"/>
                <w:szCs w:val="18"/>
              </w:rPr>
            </w:pPr>
            <w:r w:rsidRPr="00BA760D">
              <w:rPr>
                <w:sz w:val="18"/>
                <w:szCs w:val="18"/>
              </w:rPr>
              <w:t>Предоставление финансовых сведений:</w:t>
            </w:r>
          </w:p>
        </w:tc>
        <w:tc>
          <w:tcPr>
            <w:tcW w:w="2179" w:type="dxa"/>
            <w:gridSpan w:val="9"/>
          </w:tcPr>
          <w:p w14:paraId="0B4D31FC" w14:textId="77777777" w:rsidR="00BA760D" w:rsidRPr="00BA760D" w:rsidRDefault="00BA760D" w:rsidP="00BA760D">
            <w:pPr>
              <w:numPr>
                <w:ilvl w:val="0"/>
                <w:numId w:val="24"/>
              </w:numPr>
              <w:tabs>
                <w:tab w:val="clear" w:pos="720"/>
                <w:tab w:val="num" w:pos="119"/>
              </w:tabs>
              <w:ind w:hanging="835"/>
              <w:rPr>
                <w:sz w:val="18"/>
                <w:szCs w:val="18"/>
              </w:rPr>
            </w:pPr>
            <w:r w:rsidRPr="00BA760D">
              <w:rPr>
                <w:sz w:val="18"/>
                <w:szCs w:val="18"/>
              </w:rPr>
              <w:t>ДА</w:t>
            </w:r>
            <w:r w:rsidRPr="00BA760D">
              <w:rPr>
                <w:sz w:val="18"/>
                <w:szCs w:val="18"/>
              </w:rPr>
              <w:tab/>
            </w:r>
          </w:p>
        </w:tc>
        <w:tc>
          <w:tcPr>
            <w:tcW w:w="1985" w:type="dxa"/>
            <w:gridSpan w:val="4"/>
          </w:tcPr>
          <w:p w14:paraId="2B83400E" w14:textId="77777777" w:rsidR="00BA760D" w:rsidRPr="00BA760D" w:rsidRDefault="00BA760D" w:rsidP="00BA760D">
            <w:pPr>
              <w:numPr>
                <w:ilvl w:val="0"/>
                <w:numId w:val="24"/>
              </w:numPr>
              <w:tabs>
                <w:tab w:val="clear" w:pos="720"/>
                <w:tab w:val="num" w:pos="124"/>
              </w:tabs>
              <w:ind w:hanging="835"/>
              <w:rPr>
                <w:sz w:val="18"/>
                <w:szCs w:val="18"/>
              </w:rPr>
            </w:pPr>
            <w:r w:rsidRPr="00BA760D">
              <w:rPr>
                <w:sz w:val="18"/>
                <w:szCs w:val="18"/>
              </w:rPr>
              <w:t>НЕТ</w:t>
            </w:r>
            <w:r w:rsidRPr="00BA760D">
              <w:rPr>
                <w:sz w:val="18"/>
                <w:szCs w:val="18"/>
              </w:rPr>
              <w:tab/>
            </w:r>
          </w:p>
        </w:tc>
        <w:tc>
          <w:tcPr>
            <w:tcW w:w="1719" w:type="dxa"/>
          </w:tcPr>
          <w:p w14:paraId="653D12B4" w14:textId="77777777" w:rsidR="00BA760D" w:rsidRPr="00BA760D" w:rsidRDefault="00BA760D" w:rsidP="00BA760D">
            <w:pPr>
              <w:rPr>
                <w:sz w:val="18"/>
                <w:szCs w:val="18"/>
              </w:rPr>
            </w:pPr>
          </w:p>
        </w:tc>
      </w:tr>
    </w:tbl>
    <w:p w14:paraId="15DD618B" w14:textId="77777777" w:rsidR="0036223C" w:rsidRDefault="0036223C" w:rsidP="00982175">
      <w:pPr>
        <w:jc w:val="both"/>
        <w:rPr>
          <w:sz w:val="24"/>
          <w:szCs w:val="24"/>
        </w:rPr>
      </w:pPr>
    </w:p>
    <w:p w14:paraId="25E9555A" w14:textId="77777777" w:rsidR="00BA760D" w:rsidRPr="00783D9F" w:rsidRDefault="00BA760D" w:rsidP="00BA760D">
      <w:pPr>
        <w:pStyle w:val="1"/>
        <w:rPr>
          <w:rFonts w:ascii="Times New Roman" w:hAnsi="Times New Roman"/>
          <w:b w:val="0"/>
          <w:bCs w:val="0"/>
          <w:u w:val="none"/>
          <w:lang w:val="ru-RU"/>
        </w:rPr>
      </w:pPr>
      <w:bookmarkStart w:id="46" w:name="_Toc36639076"/>
      <w:bookmarkStart w:id="47" w:name="_Toc48100371"/>
      <w:r>
        <w:rPr>
          <w:rFonts w:ascii="Times New Roman" w:hAnsi="Times New Roman"/>
          <w:b w:val="0"/>
          <w:bCs w:val="0"/>
          <w:u w:val="none"/>
          <w:lang w:val="ru-RU"/>
        </w:rPr>
        <w:t>Контактные данные исследовательского центра:</w:t>
      </w:r>
    </w:p>
    <w:p w14:paraId="037C30B8" w14:textId="77777777" w:rsidR="00BA760D" w:rsidRPr="00783D9F" w:rsidRDefault="00BA760D" w:rsidP="00BA760D">
      <w:pPr>
        <w:pStyle w:val="1"/>
        <w:rPr>
          <w:rFonts w:ascii="Times New Roman" w:hAnsi="Times New Roman"/>
          <w:b w:val="0"/>
          <w:bCs w:val="0"/>
          <w:u w:val="none"/>
          <w:lang w:val="ru-RU"/>
        </w:rPr>
      </w:pPr>
      <w:r>
        <w:rPr>
          <w:rFonts w:ascii="Times New Roman" w:hAnsi="Times New Roman"/>
          <w:b w:val="0"/>
          <w:bCs w:val="0"/>
          <w:u w:val="none"/>
          <w:lang w:val="ru-RU"/>
        </w:rPr>
        <w:t>Название _____________________________________________</w:t>
      </w:r>
    </w:p>
    <w:bookmarkEnd w:id="46"/>
    <w:bookmarkEnd w:id="47"/>
    <w:p w14:paraId="7008E1B7" w14:textId="77777777" w:rsidR="00BA760D" w:rsidRDefault="00BA760D" w:rsidP="00BA760D">
      <w:pPr>
        <w:rPr>
          <w:sz w:val="24"/>
          <w:szCs w:val="24"/>
        </w:rPr>
      </w:pPr>
      <w:r w:rsidRPr="00783D9F">
        <w:rPr>
          <w:sz w:val="24"/>
          <w:szCs w:val="24"/>
        </w:rPr>
        <w:t>Адрес___________________________</w:t>
      </w:r>
      <w:r>
        <w:rPr>
          <w:sz w:val="24"/>
          <w:szCs w:val="24"/>
        </w:rPr>
        <w:t>_____________________</w:t>
      </w:r>
    </w:p>
    <w:p w14:paraId="1FC82C9B" w14:textId="77777777" w:rsidR="00BA760D" w:rsidRDefault="00BA760D" w:rsidP="00BA760D">
      <w:pPr>
        <w:rPr>
          <w:sz w:val="24"/>
          <w:szCs w:val="24"/>
        </w:rPr>
      </w:pPr>
      <w:r>
        <w:rPr>
          <w:sz w:val="24"/>
          <w:szCs w:val="24"/>
        </w:rPr>
        <w:t>Телефон___________________________</w:t>
      </w:r>
    </w:p>
    <w:p w14:paraId="5D640B5A" w14:textId="77777777" w:rsidR="00BA760D" w:rsidRDefault="00BA760D" w:rsidP="00BA760D">
      <w:pPr>
        <w:rPr>
          <w:sz w:val="24"/>
          <w:szCs w:val="24"/>
        </w:rPr>
      </w:pPr>
      <w:r>
        <w:rPr>
          <w:sz w:val="24"/>
          <w:szCs w:val="24"/>
        </w:rPr>
        <w:t>Факс______________________________</w:t>
      </w:r>
    </w:p>
    <w:p w14:paraId="62145BC0" w14:textId="77777777" w:rsidR="00BA760D" w:rsidRDefault="00BA760D" w:rsidP="00BA760D">
      <w:pPr>
        <w:rPr>
          <w:sz w:val="24"/>
          <w:szCs w:val="24"/>
        </w:rPr>
      </w:pPr>
      <w:r>
        <w:rPr>
          <w:sz w:val="24"/>
          <w:szCs w:val="24"/>
        </w:rPr>
        <w:t>Электронный адрес _____________________</w:t>
      </w:r>
    </w:p>
    <w:p w14:paraId="4210CFB5" w14:textId="1F6E99CD" w:rsidR="00BA760D" w:rsidRDefault="00BA760D">
      <w:pPr>
        <w:widowControl/>
        <w:autoSpaceDE/>
        <w:autoSpaceDN/>
        <w:adjustRightInd/>
        <w:spacing w:after="160" w:line="259" w:lineRule="auto"/>
        <w:rPr>
          <w:sz w:val="24"/>
          <w:szCs w:val="24"/>
        </w:rPr>
      </w:pPr>
      <w:r>
        <w:rPr>
          <w:sz w:val="24"/>
          <w:szCs w:val="24"/>
        </w:rPr>
        <w:br w:type="page"/>
      </w:r>
    </w:p>
    <w:p w14:paraId="10B34796" w14:textId="77777777" w:rsidR="0036223C" w:rsidRPr="00BA760D" w:rsidRDefault="0036223C" w:rsidP="00BA760D">
      <w:pPr>
        <w:jc w:val="right"/>
        <w:rPr>
          <w:sz w:val="24"/>
          <w:szCs w:val="24"/>
        </w:rPr>
      </w:pPr>
      <w:r w:rsidRPr="00BA760D">
        <w:rPr>
          <w:sz w:val="24"/>
          <w:szCs w:val="24"/>
        </w:rPr>
        <w:lastRenderedPageBreak/>
        <w:t>Приложение 2</w:t>
      </w:r>
    </w:p>
    <w:p w14:paraId="48CDF0CD" w14:textId="77777777" w:rsidR="0036223C" w:rsidRPr="00982175" w:rsidRDefault="0036223C" w:rsidP="00982175">
      <w:pPr>
        <w:jc w:val="both"/>
        <w:rPr>
          <w:b/>
          <w:bCs/>
          <w:sz w:val="24"/>
          <w:szCs w:val="24"/>
        </w:rPr>
      </w:pPr>
    </w:p>
    <w:p w14:paraId="1F9BC1DD" w14:textId="77777777" w:rsidR="0036223C" w:rsidRPr="00982175" w:rsidRDefault="0036223C" w:rsidP="00BA760D">
      <w:pPr>
        <w:jc w:val="center"/>
        <w:rPr>
          <w:b/>
          <w:sz w:val="24"/>
          <w:szCs w:val="24"/>
        </w:rPr>
      </w:pPr>
      <w:r w:rsidRPr="00982175">
        <w:rPr>
          <w:b/>
          <w:sz w:val="24"/>
          <w:szCs w:val="24"/>
        </w:rPr>
        <w:t>Схема протокола исследования (для этической экспертизы)</w:t>
      </w:r>
    </w:p>
    <w:p w14:paraId="35690983" w14:textId="77777777" w:rsidR="0036223C" w:rsidRPr="00982175" w:rsidRDefault="0036223C" w:rsidP="00982175">
      <w:pPr>
        <w:jc w:val="both"/>
        <w:rPr>
          <w:b/>
          <w:sz w:val="24"/>
          <w:szCs w:val="24"/>
        </w:rPr>
      </w:pPr>
    </w:p>
    <w:p w14:paraId="199EB258" w14:textId="77777777" w:rsidR="0036223C" w:rsidRPr="00982175" w:rsidRDefault="0036223C" w:rsidP="00982175">
      <w:pPr>
        <w:widowControl/>
        <w:numPr>
          <w:ilvl w:val="0"/>
          <w:numId w:val="26"/>
        </w:numPr>
        <w:tabs>
          <w:tab w:val="clear" w:pos="1080"/>
          <w:tab w:val="num" w:pos="468"/>
        </w:tabs>
        <w:autoSpaceDE/>
        <w:autoSpaceDN/>
        <w:adjustRightInd/>
        <w:ind w:left="0" w:firstLine="0"/>
        <w:jc w:val="both"/>
        <w:rPr>
          <w:b/>
          <w:sz w:val="24"/>
          <w:szCs w:val="24"/>
        </w:rPr>
      </w:pPr>
      <w:r w:rsidRPr="00982175">
        <w:rPr>
          <w:b/>
          <w:sz w:val="24"/>
          <w:szCs w:val="24"/>
        </w:rPr>
        <w:t>Титульный лист</w:t>
      </w:r>
    </w:p>
    <w:p w14:paraId="782CA5F1" w14:textId="77777777" w:rsidR="0036223C" w:rsidRPr="00982175" w:rsidRDefault="0036223C" w:rsidP="00982175">
      <w:pPr>
        <w:widowControl/>
        <w:numPr>
          <w:ilvl w:val="1"/>
          <w:numId w:val="26"/>
        </w:numPr>
        <w:tabs>
          <w:tab w:val="clear" w:pos="1440"/>
          <w:tab w:val="num" w:pos="0"/>
        </w:tabs>
        <w:autoSpaceDE/>
        <w:autoSpaceDN/>
        <w:adjustRightInd/>
        <w:ind w:left="0" w:firstLine="0"/>
        <w:jc w:val="both"/>
        <w:rPr>
          <w:sz w:val="24"/>
          <w:szCs w:val="24"/>
        </w:rPr>
      </w:pPr>
      <w:r w:rsidRPr="00982175">
        <w:rPr>
          <w:sz w:val="24"/>
          <w:szCs w:val="24"/>
        </w:rPr>
        <w:t>Название (тема) исследования, идентификационный номер, дата. Любые дополнения (изменения) также должны быть пронумерованы и датированы.</w:t>
      </w:r>
    </w:p>
    <w:p w14:paraId="63E715CB"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sz w:val="24"/>
          <w:szCs w:val="24"/>
        </w:rPr>
        <w:t>Фамилия руководителя (или спонсора).</w:t>
      </w:r>
    </w:p>
    <w:p w14:paraId="333C07B4"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sz w:val="24"/>
          <w:szCs w:val="24"/>
        </w:rPr>
        <w:t>Фамилия, должность и звание исследователя; название и адрес организации, где проводится исследование.</w:t>
      </w:r>
    </w:p>
    <w:p w14:paraId="21006101" w14:textId="77777777" w:rsidR="0036223C" w:rsidRPr="00982175" w:rsidRDefault="0036223C" w:rsidP="00982175">
      <w:pPr>
        <w:widowControl/>
        <w:numPr>
          <w:ilvl w:val="0"/>
          <w:numId w:val="26"/>
        </w:numPr>
        <w:tabs>
          <w:tab w:val="clear" w:pos="1080"/>
          <w:tab w:val="num" w:pos="546"/>
        </w:tabs>
        <w:autoSpaceDE/>
        <w:autoSpaceDN/>
        <w:adjustRightInd/>
        <w:ind w:left="0" w:firstLine="0"/>
        <w:jc w:val="both"/>
        <w:rPr>
          <w:b/>
          <w:sz w:val="24"/>
          <w:szCs w:val="24"/>
        </w:rPr>
      </w:pPr>
      <w:r w:rsidRPr="00982175">
        <w:rPr>
          <w:b/>
          <w:sz w:val="24"/>
          <w:szCs w:val="24"/>
        </w:rPr>
        <w:t>Цель исследования и введение.</w:t>
      </w:r>
    </w:p>
    <w:p w14:paraId="26962A52" w14:textId="77777777" w:rsidR="0036223C" w:rsidRPr="00982175" w:rsidRDefault="0036223C" w:rsidP="00982175">
      <w:pPr>
        <w:widowControl/>
        <w:numPr>
          <w:ilvl w:val="1"/>
          <w:numId w:val="26"/>
        </w:numPr>
        <w:tabs>
          <w:tab w:val="clear" w:pos="1440"/>
          <w:tab w:val="num" w:pos="546"/>
        </w:tabs>
        <w:autoSpaceDE/>
        <w:autoSpaceDN/>
        <w:adjustRightInd/>
        <w:ind w:left="0" w:firstLine="0"/>
        <w:jc w:val="both"/>
        <w:rPr>
          <w:sz w:val="24"/>
          <w:szCs w:val="24"/>
        </w:rPr>
      </w:pPr>
      <w:r w:rsidRPr="00982175">
        <w:rPr>
          <w:b/>
          <w:sz w:val="24"/>
          <w:szCs w:val="24"/>
        </w:rPr>
        <w:t>Цель исследования</w:t>
      </w:r>
      <w:r w:rsidRPr="00982175">
        <w:rPr>
          <w:sz w:val="24"/>
          <w:szCs w:val="24"/>
        </w:rPr>
        <w:t>. Укажите научные цели и задачи исследования.</w:t>
      </w:r>
    </w:p>
    <w:p w14:paraId="69E26626" w14:textId="77777777" w:rsidR="0036223C" w:rsidRPr="00982175" w:rsidRDefault="0036223C" w:rsidP="00982175">
      <w:pPr>
        <w:widowControl/>
        <w:numPr>
          <w:ilvl w:val="1"/>
          <w:numId w:val="26"/>
        </w:numPr>
        <w:tabs>
          <w:tab w:val="clear" w:pos="1440"/>
          <w:tab w:val="num" w:pos="546"/>
        </w:tabs>
        <w:autoSpaceDE/>
        <w:autoSpaceDN/>
        <w:adjustRightInd/>
        <w:ind w:left="0" w:firstLine="0"/>
        <w:jc w:val="both"/>
        <w:rPr>
          <w:sz w:val="24"/>
          <w:szCs w:val="24"/>
        </w:rPr>
      </w:pPr>
      <w:r w:rsidRPr="00982175">
        <w:rPr>
          <w:b/>
          <w:sz w:val="24"/>
          <w:szCs w:val="24"/>
        </w:rPr>
        <w:t>Введение</w:t>
      </w:r>
      <w:r w:rsidRPr="00982175">
        <w:rPr>
          <w:sz w:val="24"/>
          <w:szCs w:val="24"/>
        </w:rPr>
        <w:t>. Здесь опишите обоснование цели и ссылки.</w:t>
      </w:r>
    </w:p>
    <w:p w14:paraId="2D75C242" w14:textId="77777777" w:rsidR="0036223C" w:rsidRPr="00982175" w:rsidRDefault="0036223C" w:rsidP="00982175">
      <w:pPr>
        <w:widowControl/>
        <w:numPr>
          <w:ilvl w:val="0"/>
          <w:numId w:val="26"/>
        </w:numPr>
        <w:tabs>
          <w:tab w:val="clear" w:pos="1080"/>
          <w:tab w:val="num" w:pos="546"/>
        </w:tabs>
        <w:autoSpaceDE/>
        <w:autoSpaceDN/>
        <w:adjustRightInd/>
        <w:ind w:left="0" w:firstLine="0"/>
        <w:jc w:val="both"/>
        <w:rPr>
          <w:b/>
          <w:sz w:val="24"/>
          <w:szCs w:val="24"/>
        </w:rPr>
      </w:pPr>
      <w:r w:rsidRPr="00982175">
        <w:rPr>
          <w:b/>
          <w:sz w:val="24"/>
          <w:szCs w:val="24"/>
        </w:rPr>
        <w:t>Критерии для отбора участников исследования.</w:t>
      </w:r>
    </w:p>
    <w:p w14:paraId="19AA1A85" w14:textId="77777777" w:rsidR="0036223C" w:rsidRPr="00982175" w:rsidRDefault="0036223C" w:rsidP="00982175">
      <w:pPr>
        <w:widowControl/>
        <w:numPr>
          <w:ilvl w:val="1"/>
          <w:numId w:val="26"/>
        </w:numPr>
        <w:tabs>
          <w:tab w:val="clear" w:pos="1440"/>
          <w:tab w:val="num" w:pos="546"/>
        </w:tabs>
        <w:autoSpaceDE/>
        <w:autoSpaceDN/>
        <w:adjustRightInd/>
        <w:ind w:left="0" w:firstLine="0"/>
        <w:jc w:val="both"/>
        <w:rPr>
          <w:sz w:val="24"/>
          <w:szCs w:val="24"/>
        </w:rPr>
      </w:pPr>
      <w:r w:rsidRPr="00982175">
        <w:rPr>
          <w:b/>
          <w:sz w:val="24"/>
          <w:szCs w:val="24"/>
        </w:rPr>
        <w:t>Количество участников</w:t>
      </w:r>
      <w:r w:rsidRPr="00982175">
        <w:rPr>
          <w:sz w:val="24"/>
          <w:szCs w:val="24"/>
        </w:rPr>
        <w:t>. Укажите общее число участников, планируемое для данного исследования. В случае мультицентрового исследования, укажите общее число участников для всего исследования в целом</w:t>
      </w:r>
    </w:p>
    <w:p w14:paraId="2DC8312A" w14:textId="77777777" w:rsidR="0036223C" w:rsidRPr="00982175" w:rsidRDefault="0036223C" w:rsidP="00982175">
      <w:pPr>
        <w:widowControl/>
        <w:numPr>
          <w:ilvl w:val="1"/>
          <w:numId w:val="26"/>
        </w:numPr>
        <w:tabs>
          <w:tab w:val="clear" w:pos="1440"/>
          <w:tab w:val="num" w:pos="624"/>
        </w:tabs>
        <w:autoSpaceDE/>
        <w:autoSpaceDN/>
        <w:adjustRightInd/>
        <w:ind w:left="0" w:firstLine="0"/>
        <w:jc w:val="both"/>
        <w:rPr>
          <w:sz w:val="24"/>
          <w:szCs w:val="24"/>
        </w:rPr>
      </w:pPr>
      <w:r w:rsidRPr="00982175">
        <w:rPr>
          <w:b/>
          <w:sz w:val="24"/>
          <w:szCs w:val="24"/>
        </w:rPr>
        <w:t>Распределение по полу</w:t>
      </w:r>
      <w:r w:rsidRPr="00982175">
        <w:rPr>
          <w:sz w:val="24"/>
          <w:szCs w:val="24"/>
        </w:rPr>
        <w:t xml:space="preserve">. 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мужчин и женщин в исследование является важным для равномерного разделения пользы и бремени исследования. Поэтому, участники обоих полов должны быть включены в исследование, если нет других соответствующих медицинских и научных причин. </w:t>
      </w:r>
    </w:p>
    <w:p w14:paraId="7412F1B8" w14:textId="5E491A56" w:rsidR="0036223C" w:rsidRPr="00982175" w:rsidRDefault="0036223C" w:rsidP="00982175">
      <w:pPr>
        <w:widowControl/>
        <w:numPr>
          <w:ilvl w:val="1"/>
          <w:numId w:val="26"/>
        </w:numPr>
        <w:tabs>
          <w:tab w:val="clear" w:pos="1440"/>
          <w:tab w:val="num" w:pos="624"/>
        </w:tabs>
        <w:autoSpaceDE/>
        <w:autoSpaceDN/>
        <w:adjustRightInd/>
        <w:ind w:left="0" w:firstLine="0"/>
        <w:jc w:val="both"/>
        <w:rPr>
          <w:sz w:val="24"/>
          <w:szCs w:val="24"/>
        </w:rPr>
      </w:pPr>
      <w:r w:rsidRPr="00982175">
        <w:rPr>
          <w:b/>
          <w:sz w:val="24"/>
          <w:szCs w:val="24"/>
        </w:rPr>
        <w:t>Возраст.</w:t>
      </w:r>
      <w:r w:rsidRPr="00982175">
        <w:rPr>
          <w:sz w:val="24"/>
          <w:szCs w:val="24"/>
        </w:rPr>
        <w:t xml:space="preserve"> Укажите возрастной диапазон участников. Дайте обоснование для выбора данных возрастных границ. Участие взрослых в исследовании не должно быть ограничено по возрасту, если нет других медицинских или научных причин.</w:t>
      </w:r>
    </w:p>
    <w:p w14:paraId="15D01B67" w14:textId="35843AD9" w:rsidR="0036223C" w:rsidRPr="00982175" w:rsidRDefault="0036223C" w:rsidP="00982175">
      <w:pPr>
        <w:widowControl/>
        <w:numPr>
          <w:ilvl w:val="1"/>
          <w:numId w:val="26"/>
        </w:numPr>
        <w:tabs>
          <w:tab w:val="clear" w:pos="1440"/>
          <w:tab w:val="num" w:pos="624"/>
        </w:tabs>
        <w:autoSpaceDE/>
        <w:autoSpaceDN/>
        <w:adjustRightInd/>
        <w:ind w:left="0" w:firstLine="0"/>
        <w:jc w:val="both"/>
        <w:rPr>
          <w:sz w:val="24"/>
          <w:szCs w:val="24"/>
        </w:rPr>
      </w:pPr>
      <w:r w:rsidRPr="00982175">
        <w:rPr>
          <w:b/>
          <w:sz w:val="24"/>
          <w:szCs w:val="24"/>
        </w:rPr>
        <w:t>Национальность (этническая принадлежность).</w:t>
      </w:r>
      <w:r w:rsidRPr="00982175">
        <w:rPr>
          <w:sz w:val="24"/>
          <w:szCs w:val="24"/>
        </w:rPr>
        <w:t xml:space="preserve"> 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w:t>
      </w:r>
    </w:p>
    <w:p w14:paraId="6BB8061F" w14:textId="77777777" w:rsidR="0036223C" w:rsidRPr="00982175" w:rsidRDefault="0036223C" w:rsidP="00982175">
      <w:pPr>
        <w:widowControl/>
        <w:numPr>
          <w:ilvl w:val="1"/>
          <w:numId w:val="26"/>
        </w:numPr>
        <w:tabs>
          <w:tab w:val="clear" w:pos="1440"/>
          <w:tab w:val="num" w:pos="624"/>
        </w:tabs>
        <w:autoSpaceDE/>
        <w:autoSpaceDN/>
        <w:adjustRightInd/>
        <w:ind w:left="0" w:firstLine="0"/>
        <w:jc w:val="both"/>
        <w:rPr>
          <w:sz w:val="24"/>
          <w:szCs w:val="24"/>
        </w:rPr>
      </w:pPr>
      <w:r w:rsidRPr="00982175">
        <w:rPr>
          <w:b/>
          <w:sz w:val="24"/>
          <w:szCs w:val="24"/>
        </w:rPr>
        <w:t>Критерии для включения</w:t>
      </w:r>
      <w:r w:rsidRPr="00982175">
        <w:rPr>
          <w:sz w:val="24"/>
          <w:szCs w:val="24"/>
        </w:rPr>
        <w:t>. Перечислите критерии для включения в исследование. Эти критерии должны быть научно обоснованы и определять, кто может быть включен в исследование.</w:t>
      </w:r>
    </w:p>
    <w:p w14:paraId="0DCFCCF3"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Критерии для исключения</w:t>
      </w:r>
      <w:r w:rsidRPr="00982175">
        <w:rPr>
          <w:sz w:val="24"/>
          <w:szCs w:val="24"/>
        </w:rPr>
        <w:t>. Перечислите критерии для исключения. Они должны быть научно обоснованными и помочь более точно определить популяцию участников.</w:t>
      </w:r>
    </w:p>
    <w:p w14:paraId="77F63927"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Уязвимые группы</w:t>
      </w:r>
      <w:r w:rsidRPr="00982175">
        <w:rPr>
          <w:sz w:val="24"/>
          <w:szCs w:val="24"/>
        </w:rPr>
        <w:t>. Если уязвимые участники (с ограниченными возможностями для самостоятельного принятия решения) будут включены в исследование, должно быть обоснование для этого. Дети, беременные женщины, пожилые, студенты, подчиненные работники, эмбрионы, заключенные считаются уязвимыми участниками, которые нуждаются в большей защите.</w:t>
      </w:r>
    </w:p>
    <w:p w14:paraId="3BFB73D2" w14:textId="77777777" w:rsidR="0036223C" w:rsidRPr="00982175" w:rsidRDefault="0036223C" w:rsidP="00982175">
      <w:pPr>
        <w:widowControl/>
        <w:numPr>
          <w:ilvl w:val="0"/>
          <w:numId w:val="26"/>
        </w:numPr>
        <w:tabs>
          <w:tab w:val="clear" w:pos="1080"/>
          <w:tab w:val="num" w:pos="702"/>
        </w:tabs>
        <w:autoSpaceDE/>
        <w:autoSpaceDN/>
        <w:adjustRightInd/>
        <w:ind w:left="0" w:firstLine="0"/>
        <w:jc w:val="both"/>
        <w:rPr>
          <w:b/>
          <w:sz w:val="24"/>
          <w:szCs w:val="24"/>
        </w:rPr>
      </w:pPr>
      <w:r w:rsidRPr="00982175">
        <w:rPr>
          <w:b/>
          <w:sz w:val="24"/>
          <w:szCs w:val="24"/>
        </w:rPr>
        <w:t>Методы и процедуры</w:t>
      </w:r>
    </w:p>
    <w:p w14:paraId="3897136F" w14:textId="1C39F633"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Методы и процедуры</w:t>
      </w:r>
      <w:r w:rsidRPr="00982175">
        <w:rPr>
          <w:sz w:val="24"/>
          <w:szCs w:val="24"/>
        </w:rPr>
        <w:t>. Кратко опишите план исследования и все процедуры, которые будут использованы для выполнения целей проекта. Процедуры/тесты/интервенции, которые являются экспериментальными и/или применяемые исключительно для исследования должны быть определены и отделены от тех, которые будут применены независимо от исследования (т.е. для оказания медицинской помощи). Выделите любые процедуры, ситуации или материалы, которые могут причинить вред и предполагают применение мер предосторожности. Определите рутинные процедуры, которые будут проводиться только с научной целью (дополнительные тесты).</w:t>
      </w:r>
    </w:p>
    <w:p w14:paraId="16D1627E"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Анализ и мониторинг данных</w:t>
      </w:r>
      <w:r w:rsidRPr="00982175">
        <w:rPr>
          <w:sz w:val="24"/>
          <w:szCs w:val="24"/>
        </w:rPr>
        <w:t>. Кратко опишите используемые</w:t>
      </w:r>
    </w:p>
    <w:p w14:paraId="79BC3517" w14:textId="76A6BED7" w:rsidR="0036223C" w:rsidRPr="00982175" w:rsidRDefault="0036223C" w:rsidP="00982175">
      <w:pPr>
        <w:jc w:val="both"/>
        <w:rPr>
          <w:sz w:val="24"/>
          <w:szCs w:val="24"/>
        </w:rPr>
      </w:pPr>
      <w:r w:rsidRPr="00982175">
        <w:rPr>
          <w:sz w:val="24"/>
          <w:szCs w:val="24"/>
        </w:rPr>
        <w:t xml:space="preserve">статистические/аналитические методы. Для испытаний с применением интервенций, </w:t>
      </w:r>
      <w:r w:rsidRPr="00982175">
        <w:rPr>
          <w:sz w:val="24"/>
          <w:szCs w:val="24"/>
        </w:rPr>
        <w:lastRenderedPageBreak/>
        <w:t xml:space="preserve">которые могут вызывать потенциальный риск, может потребоваться комитет/комиссия по мониторингу данных для защиты безопасности и благополучия участников. Дайте подробное описание его управления (членство, функционирование, частота экспертизы, правила по прекращению и т.д.). </w:t>
      </w:r>
    </w:p>
    <w:p w14:paraId="444DB1D6" w14:textId="77777777" w:rsidR="0036223C" w:rsidRPr="00982175" w:rsidRDefault="0036223C" w:rsidP="00982175">
      <w:pPr>
        <w:jc w:val="both"/>
        <w:rPr>
          <w:sz w:val="24"/>
          <w:szCs w:val="24"/>
        </w:rPr>
      </w:pPr>
      <w:r w:rsidRPr="00982175">
        <w:rPr>
          <w:sz w:val="24"/>
          <w:szCs w:val="24"/>
        </w:rPr>
        <w:t>3</w:t>
      </w:r>
      <w:r w:rsidRPr="00982175">
        <w:rPr>
          <w:b/>
          <w:sz w:val="24"/>
          <w:szCs w:val="24"/>
        </w:rPr>
        <w:t>.  Хранение данных и конфиденциальность.</w:t>
      </w:r>
      <w:r w:rsidRPr="00982175">
        <w:rPr>
          <w:sz w:val="24"/>
          <w:szCs w:val="24"/>
        </w:rPr>
        <w:t xml:space="preserve">  Опишите, где полученные данные будут храниться в течение исследования и как они будут защищены. Исследователь должен 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  </w:t>
      </w:r>
    </w:p>
    <w:p w14:paraId="73AC2998" w14:textId="77777777" w:rsidR="0036223C" w:rsidRPr="00982175" w:rsidRDefault="0036223C" w:rsidP="00982175">
      <w:pPr>
        <w:widowControl/>
        <w:numPr>
          <w:ilvl w:val="0"/>
          <w:numId w:val="26"/>
        </w:numPr>
        <w:tabs>
          <w:tab w:val="clear" w:pos="1080"/>
          <w:tab w:val="num" w:pos="468"/>
        </w:tabs>
        <w:autoSpaceDE/>
        <w:autoSpaceDN/>
        <w:adjustRightInd/>
        <w:ind w:left="0" w:firstLine="0"/>
        <w:jc w:val="both"/>
        <w:rPr>
          <w:b/>
          <w:sz w:val="24"/>
          <w:szCs w:val="24"/>
        </w:rPr>
      </w:pPr>
      <w:r w:rsidRPr="00982175">
        <w:rPr>
          <w:b/>
          <w:sz w:val="24"/>
          <w:szCs w:val="24"/>
        </w:rPr>
        <w:t>Оценка соотношения риск/польза</w:t>
      </w:r>
    </w:p>
    <w:p w14:paraId="2EC497AB" w14:textId="4586E2C0" w:rsidR="0036223C" w:rsidRPr="00982175" w:rsidRDefault="0036223C" w:rsidP="00982175">
      <w:pPr>
        <w:widowControl/>
        <w:numPr>
          <w:ilvl w:val="1"/>
          <w:numId w:val="26"/>
        </w:numPr>
        <w:tabs>
          <w:tab w:val="clear" w:pos="1440"/>
          <w:tab w:val="num" w:pos="546"/>
        </w:tabs>
        <w:autoSpaceDE/>
        <w:autoSpaceDN/>
        <w:adjustRightInd/>
        <w:ind w:left="0" w:firstLine="0"/>
        <w:jc w:val="both"/>
        <w:rPr>
          <w:sz w:val="24"/>
          <w:szCs w:val="24"/>
        </w:rPr>
      </w:pPr>
      <w:r w:rsidRPr="00982175">
        <w:rPr>
          <w:b/>
          <w:sz w:val="24"/>
          <w:szCs w:val="24"/>
        </w:rPr>
        <w:t>Степень риска</w:t>
      </w:r>
      <w:r w:rsidRPr="00982175">
        <w:rPr>
          <w:sz w:val="24"/>
          <w:szCs w:val="24"/>
        </w:rPr>
        <w:t xml:space="preserve">. Укажите степень риска, который представляет собой исследование по следующим категориям: минимальный, </w:t>
      </w:r>
      <w:r w:rsidR="00BA760D" w:rsidRPr="00982175">
        <w:rPr>
          <w:sz w:val="24"/>
          <w:szCs w:val="24"/>
        </w:rPr>
        <w:t>больше,</w:t>
      </w:r>
      <w:r w:rsidRPr="00982175">
        <w:rPr>
          <w:sz w:val="24"/>
          <w:szCs w:val="24"/>
        </w:rPr>
        <w:t xml:space="preserve">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или во время получения рутинных физических или психологических тестов. Риск </w:t>
      </w:r>
      <w:r w:rsidR="00BA760D" w:rsidRPr="00982175">
        <w:rPr>
          <w:sz w:val="24"/>
          <w:szCs w:val="24"/>
        </w:rPr>
        <w:t>— это</w:t>
      </w:r>
      <w:r w:rsidRPr="00982175">
        <w:rPr>
          <w:sz w:val="24"/>
          <w:szCs w:val="24"/>
        </w:rPr>
        <w:t xml:space="preserve"> потенциальный ущерб, связанный с исследованием, который будет расцениваться здравомыслящим человеком как вредный для здоровья.</w:t>
      </w:r>
    </w:p>
    <w:p w14:paraId="46FB40E1" w14:textId="77777777" w:rsidR="0036223C" w:rsidRPr="00982175" w:rsidRDefault="0036223C" w:rsidP="00982175">
      <w:pPr>
        <w:widowControl/>
        <w:numPr>
          <w:ilvl w:val="1"/>
          <w:numId w:val="26"/>
        </w:numPr>
        <w:tabs>
          <w:tab w:val="clear" w:pos="1440"/>
          <w:tab w:val="num" w:pos="-78"/>
        </w:tabs>
        <w:autoSpaceDE/>
        <w:autoSpaceDN/>
        <w:adjustRightInd/>
        <w:ind w:left="0" w:firstLine="0"/>
        <w:jc w:val="both"/>
        <w:rPr>
          <w:sz w:val="24"/>
          <w:szCs w:val="24"/>
        </w:rPr>
      </w:pPr>
      <w:r w:rsidRPr="00982175">
        <w:rPr>
          <w:b/>
          <w:sz w:val="24"/>
          <w:szCs w:val="24"/>
        </w:rPr>
        <w:t>Потенциальный риск</w:t>
      </w:r>
      <w:r w:rsidRPr="00982175">
        <w:rPr>
          <w:sz w:val="24"/>
          <w:szCs w:val="24"/>
        </w:rPr>
        <w:t>. Опишите потенциальный риск, связанный с исследованием. Риски не только физические, но и психологические, социологические, экономические и юридические. Это включает 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w:t>
      </w:r>
    </w:p>
    <w:p w14:paraId="2FF4D5B3"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Защита от риска</w:t>
      </w:r>
      <w:r w:rsidRPr="00982175">
        <w:rPr>
          <w:sz w:val="24"/>
          <w:szCs w:val="24"/>
        </w:rPr>
        <w:t>. 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Укажите, кто будет платить за это.</w:t>
      </w:r>
    </w:p>
    <w:p w14:paraId="5EB70553"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Потенциальная польза для участника</w:t>
      </w:r>
      <w:r w:rsidRPr="00982175">
        <w:rPr>
          <w:sz w:val="24"/>
          <w:szCs w:val="24"/>
        </w:rPr>
        <w:t>. Опишите потенциальную пользу, если есть, для участников исследования. Если нет ожидаемой пользы, укажите это.</w:t>
      </w:r>
    </w:p>
    <w:p w14:paraId="2E541E11" w14:textId="77777777" w:rsidR="0036223C" w:rsidRPr="00982175" w:rsidRDefault="0036223C" w:rsidP="00982175">
      <w:pPr>
        <w:jc w:val="both"/>
        <w:rPr>
          <w:sz w:val="24"/>
          <w:szCs w:val="24"/>
        </w:rPr>
      </w:pPr>
      <w:r w:rsidRPr="00982175">
        <w:rPr>
          <w:sz w:val="24"/>
          <w:szCs w:val="24"/>
        </w:rPr>
        <w:t>Плата за участие не рассматривается как польза.</w:t>
      </w:r>
    </w:p>
    <w:p w14:paraId="6C122EA4" w14:textId="77777777" w:rsidR="0036223C" w:rsidRPr="00982175" w:rsidRDefault="0036223C" w:rsidP="00982175">
      <w:pPr>
        <w:widowControl/>
        <w:numPr>
          <w:ilvl w:val="1"/>
          <w:numId w:val="26"/>
        </w:numPr>
        <w:tabs>
          <w:tab w:val="clear" w:pos="1440"/>
          <w:tab w:val="num" w:pos="702"/>
        </w:tabs>
        <w:autoSpaceDE/>
        <w:autoSpaceDN/>
        <w:adjustRightInd/>
        <w:ind w:left="0" w:firstLine="0"/>
        <w:jc w:val="both"/>
        <w:rPr>
          <w:sz w:val="24"/>
          <w:szCs w:val="24"/>
        </w:rPr>
      </w:pPr>
      <w:r w:rsidRPr="00982175">
        <w:rPr>
          <w:b/>
          <w:sz w:val="24"/>
          <w:szCs w:val="24"/>
        </w:rPr>
        <w:t>Альтернативы для участника</w:t>
      </w:r>
      <w:r w:rsidRPr="00982175">
        <w:rPr>
          <w:sz w:val="24"/>
          <w:szCs w:val="24"/>
        </w:rPr>
        <w:t>. Этот раздел должен включать описание альтернатив, которые предоставлены для участника, который выбрал не участие в исследовании. Если это студенты, которые получат академические кредиты за участие, опишите альтернативные способы получения равноценных кредитов.</w:t>
      </w:r>
    </w:p>
    <w:p w14:paraId="109439D3" w14:textId="77777777" w:rsidR="0036223C" w:rsidRPr="00982175" w:rsidRDefault="0036223C" w:rsidP="00982175">
      <w:pPr>
        <w:widowControl/>
        <w:numPr>
          <w:ilvl w:val="0"/>
          <w:numId w:val="26"/>
        </w:numPr>
        <w:tabs>
          <w:tab w:val="clear" w:pos="1080"/>
          <w:tab w:val="num" w:pos="780"/>
        </w:tabs>
        <w:autoSpaceDE/>
        <w:autoSpaceDN/>
        <w:adjustRightInd/>
        <w:ind w:left="0" w:firstLine="0"/>
        <w:jc w:val="both"/>
        <w:rPr>
          <w:b/>
          <w:sz w:val="24"/>
          <w:szCs w:val="24"/>
        </w:rPr>
      </w:pPr>
      <w:r w:rsidRPr="00982175">
        <w:rPr>
          <w:b/>
          <w:sz w:val="24"/>
          <w:szCs w:val="24"/>
        </w:rPr>
        <w:t>Определение участников исследования, набор и согласие</w:t>
      </w:r>
    </w:p>
    <w:p w14:paraId="217B0B07" w14:textId="77777777" w:rsidR="0036223C" w:rsidRPr="00982175" w:rsidRDefault="0036223C" w:rsidP="00982175">
      <w:pPr>
        <w:jc w:val="both"/>
        <w:rPr>
          <w:sz w:val="24"/>
          <w:szCs w:val="24"/>
        </w:rPr>
      </w:pPr>
      <w:r w:rsidRPr="00982175">
        <w:rPr>
          <w:sz w:val="24"/>
          <w:szCs w:val="24"/>
        </w:rPr>
        <w:t>Если набор и предварительное согласие не применимы, в случае исследований неотложной и скорой медицинской помощи или в случае изучения уже имеющихся данных/материалов, вы можете ответить только на первый вопрос об определении популяции исследования и объяснить, почему набор и согласие не применимы в данном исследовании.</w:t>
      </w:r>
    </w:p>
    <w:p w14:paraId="0862C7F0" w14:textId="280278B1"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Методы определения участников и их набора</w:t>
      </w:r>
      <w:r w:rsidRPr="00982175">
        <w:rPr>
          <w:sz w:val="24"/>
          <w:szCs w:val="24"/>
        </w:rPr>
        <w:t>. Опишите методы, которые будут применены для определения и набора предполагаемых участников. Это методы должны обеспечить конфиденциальность и быть свободны от принуждения. Набор студентов исследователя, подчиненных и пациентов рассматривается как потенциально принудительный и должны быть предприняты шаги для минимизации принуждения.</w:t>
      </w:r>
    </w:p>
    <w:p w14:paraId="509D0519" w14:textId="77777777" w:rsidR="0036223C" w:rsidRPr="00982175" w:rsidRDefault="0036223C" w:rsidP="00982175">
      <w:pPr>
        <w:widowControl/>
        <w:numPr>
          <w:ilvl w:val="1"/>
          <w:numId w:val="26"/>
        </w:numPr>
        <w:tabs>
          <w:tab w:val="clear" w:pos="1440"/>
        </w:tabs>
        <w:autoSpaceDE/>
        <w:autoSpaceDN/>
        <w:adjustRightInd/>
        <w:ind w:left="0" w:firstLine="0"/>
        <w:jc w:val="both"/>
        <w:rPr>
          <w:sz w:val="24"/>
          <w:szCs w:val="24"/>
        </w:rPr>
      </w:pPr>
      <w:r w:rsidRPr="00982175">
        <w:rPr>
          <w:b/>
          <w:sz w:val="24"/>
          <w:szCs w:val="24"/>
        </w:rPr>
        <w:t>Процесс получения согласия</w:t>
      </w:r>
      <w:r w:rsidRPr="00982175">
        <w:rPr>
          <w:sz w:val="24"/>
          <w:szCs w:val="24"/>
        </w:rPr>
        <w:t>. 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легальным представителем без любых элементов принуждения или насилия. Только те люди, кто перечислен в данной секции, имеют право получать согласие.</w:t>
      </w:r>
    </w:p>
    <w:p w14:paraId="32D971CA" w14:textId="11A097DA"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lastRenderedPageBreak/>
        <w:t>Состояние участника</w:t>
      </w:r>
      <w:r w:rsidRPr="00982175">
        <w:rPr>
          <w:sz w:val="24"/>
          <w:szCs w:val="24"/>
        </w:rPr>
        <w:t xml:space="preserve">. Если не все </w:t>
      </w:r>
      <w:r w:rsidR="00BA760D" w:rsidRPr="00982175">
        <w:rPr>
          <w:sz w:val="24"/>
          <w:szCs w:val="24"/>
        </w:rPr>
        <w:t>участники будут</w:t>
      </w:r>
      <w:r w:rsidRPr="00982175">
        <w:rPr>
          <w:sz w:val="24"/>
          <w:szCs w:val="24"/>
        </w:rPr>
        <w:t xml:space="preserve"> иметь возможность давать информированное согласие, опишите, как их состояние будет оцениваться. Опишите ожидаемую степень повреждения, связанного с их способностью дать согласие участвовать в исследовании. Исследование с людьми, имеющими ограниченные </w:t>
      </w:r>
      <w:r w:rsidR="00BA760D" w:rsidRPr="00982175">
        <w:rPr>
          <w:sz w:val="24"/>
          <w:szCs w:val="24"/>
        </w:rPr>
        <w:t>возможности, позволены</w:t>
      </w:r>
      <w:r w:rsidRPr="00982175">
        <w:rPr>
          <w:sz w:val="24"/>
          <w:szCs w:val="24"/>
        </w:rPr>
        <w:t xml:space="preserve"> только для исследований с минимальным риском или прямой выгодой.</w:t>
      </w:r>
    </w:p>
    <w:p w14:paraId="5AEF26D3" w14:textId="5F59D13A"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Понимание</w:t>
      </w:r>
      <w:r w:rsidRPr="00982175">
        <w:rPr>
          <w:sz w:val="24"/>
          <w:szCs w:val="24"/>
        </w:rPr>
        <w:t xml:space="preserve">. 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субъект или его легальный представитель понял представленную информацию. Этот раздел должен ясно отражать адекватный план, чтобы </w:t>
      </w:r>
      <w:r w:rsidR="008F7CED" w:rsidRPr="00982175">
        <w:rPr>
          <w:sz w:val="24"/>
          <w:szCs w:val="24"/>
        </w:rPr>
        <w:t>удостовериться в</w:t>
      </w:r>
      <w:r w:rsidRPr="00982175">
        <w:rPr>
          <w:sz w:val="24"/>
          <w:szCs w:val="24"/>
        </w:rPr>
        <w:t xml:space="preserve"> приемлемом уровне понимания, прежде чем согласие будет получено. Если дети и/или недееспособные взрослые буду участвовать, этот раздел должен также включать специальный план для оценки понимания во время получения согласия.</w:t>
      </w:r>
    </w:p>
    <w:p w14:paraId="23B161B1" w14:textId="77777777"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Формы согласия</w:t>
      </w:r>
      <w:r w:rsidRPr="00982175">
        <w:rPr>
          <w:sz w:val="24"/>
          <w:szCs w:val="24"/>
        </w:rPr>
        <w:t>. Изучите рекомендации ЭК по форме информированного согласия (ИС) и тем пунктам ИС, которые требуются для документирования. Титульная страница ИС должна быть отпечатана на фирменном бланке отдела или института.</w:t>
      </w:r>
    </w:p>
    <w:p w14:paraId="66FD927F" w14:textId="77777777"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Документирование согласия</w:t>
      </w:r>
      <w:r w:rsidRPr="00982175">
        <w:rPr>
          <w:sz w:val="24"/>
          <w:szCs w:val="24"/>
        </w:rPr>
        <w:t>. Ответственный исполнитель несет ответственность за получение и документирование ИС от всех субъектов. Опишите процесс документирования и хранения ИС, если это еще не сделано в других разделах.</w:t>
      </w:r>
    </w:p>
    <w:p w14:paraId="28EA121E" w14:textId="77777777"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Цена участия</w:t>
      </w:r>
      <w:r w:rsidRPr="00982175">
        <w:rPr>
          <w:sz w:val="24"/>
          <w:szCs w:val="24"/>
        </w:rPr>
        <w:t>. Опишите и обоснуйте стоимость участия для субъекта. Этот раздел должен ясно определить, кто будет платить за процедуры, связанные с исследованием. Обычно, субъекты не должны платить за исследовательские процедуры без прямой выгоды. Никакой платы со стороны участников не должно быть в случае гранта, контракта или других способах финансирования проекта.</w:t>
      </w:r>
    </w:p>
    <w:p w14:paraId="36C5C5AB" w14:textId="77777777" w:rsidR="0036223C" w:rsidRPr="00982175" w:rsidRDefault="0036223C" w:rsidP="00982175">
      <w:pPr>
        <w:widowControl/>
        <w:numPr>
          <w:ilvl w:val="1"/>
          <w:numId w:val="26"/>
        </w:numPr>
        <w:tabs>
          <w:tab w:val="clear" w:pos="1440"/>
          <w:tab w:val="num" w:pos="780"/>
        </w:tabs>
        <w:autoSpaceDE/>
        <w:autoSpaceDN/>
        <w:adjustRightInd/>
        <w:ind w:left="0" w:firstLine="0"/>
        <w:jc w:val="both"/>
        <w:rPr>
          <w:sz w:val="24"/>
          <w:szCs w:val="24"/>
        </w:rPr>
      </w:pPr>
      <w:r w:rsidRPr="00982175">
        <w:rPr>
          <w:b/>
          <w:sz w:val="24"/>
          <w:szCs w:val="24"/>
        </w:rPr>
        <w:t>Плата за участие</w:t>
      </w:r>
      <w:r w:rsidRPr="00982175">
        <w:rPr>
          <w:sz w:val="24"/>
          <w:szCs w:val="24"/>
        </w:rPr>
        <w:t xml:space="preserve">. Опишите возмещение или оплату, которую получат субъекты за участие. Перечислите условия, которые должны быть выполнены субъектами для получения оплаты или вознаграждения. Сумма должна быть обоснована и не должна принуждать субъекта для участия. Для получения оплаты участнику не нужно участвовать до конца исследования. Это необходимо для защиты его права выйти из исследования без наказания. </w:t>
      </w:r>
    </w:p>
    <w:p w14:paraId="5C3CF082" w14:textId="77777777" w:rsidR="0036223C" w:rsidRPr="00982175" w:rsidRDefault="0036223C" w:rsidP="00982175">
      <w:pPr>
        <w:jc w:val="both"/>
        <w:rPr>
          <w:b/>
          <w:bCs/>
          <w:sz w:val="24"/>
          <w:szCs w:val="24"/>
        </w:rPr>
      </w:pPr>
    </w:p>
    <w:p w14:paraId="09F2D7BB" w14:textId="77777777" w:rsidR="00023D1B" w:rsidRPr="00A95591" w:rsidRDefault="00023D1B" w:rsidP="00023D1B">
      <w:pPr>
        <w:pStyle w:val="ab"/>
        <w:ind w:left="0" w:firstLine="567"/>
        <w:jc w:val="both"/>
        <w:rPr>
          <w:b/>
          <w:bCs/>
          <w:sz w:val="24"/>
          <w:szCs w:val="24"/>
        </w:rPr>
      </w:pPr>
      <w:bookmarkStart w:id="48" w:name="_Hlk182826454"/>
      <w:bookmarkStart w:id="49" w:name="_Hlk182920403"/>
      <w:bookmarkStart w:id="50" w:name="_Hlk182830600"/>
      <w:bookmarkStart w:id="51" w:name="_Hlk182825834"/>
      <w:r w:rsidRPr="00A95591">
        <w:rPr>
          <w:b/>
          <w:bCs/>
          <w:sz w:val="24"/>
          <w:szCs w:val="24"/>
        </w:rPr>
        <w:t>ДОКУМЕНТИРОВАНИЕ:</w:t>
      </w:r>
    </w:p>
    <w:p w14:paraId="444ACBCB"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Конституция Республики Казахстан, принята на республиканском референдуме 30 августа 1995 года (с изменениями и дополнениями по состоянию на 01.01.2023 года).</w:t>
      </w:r>
    </w:p>
    <w:p w14:paraId="047900B1"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Кодекс Республики Казахстан "О здоровье народа и системе здравоохранения", утвержден Законом Республики Казахстан от 7 июля 2020 года № 360-</w:t>
      </w:r>
      <w:r w:rsidRPr="00721BF1">
        <w:rPr>
          <w:sz w:val="24"/>
          <w:szCs w:val="24"/>
        </w:rPr>
        <w:t>VI</w:t>
      </w:r>
      <w:r w:rsidRPr="002B1420">
        <w:rPr>
          <w:sz w:val="24"/>
          <w:szCs w:val="24"/>
        </w:rPr>
        <w:t xml:space="preserve"> ЗРК (с изменениями и дополнениями по состоянию на 22 октября 2024 года), в соответствии с главой 26 «Научная деятельность в области здравоохранения» статьей 228 «Комиссии по биоэтике».</w:t>
      </w:r>
    </w:p>
    <w:p w14:paraId="311C46E4"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Приказ Министра здравоохранения Республики Казахстан от 21.12. 2020 года № ҚР ДСМ-310/220 «Об утверждении Правил проведения биомедицинских исследований, и требований к исследовательским центрам».</w:t>
      </w:r>
    </w:p>
    <w:p w14:paraId="24D86256"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Приказ Министерства Здравоохранения Республики Казахстан от 11 декабря 2020 года № КР ДСМ-248/2020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w:t>
      </w:r>
      <w:proofErr w:type="spellStart"/>
      <w:r w:rsidRPr="00A95591">
        <w:rPr>
          <w:sz w:val="24"/>
          <w:szCs w:val="24"/>
        </w:rPr>
        <w:t>in</w:t>
      </w:r>
      <w:proofErr w:type="spellEnd"/>
      <w:r w:rsidRPr="002B1420">
        <w:rPr>
          <w:sz w:val="24"/>
          <w:szCs w:val="24"/>
        </w:rPr>
        <w:t xml:space="preserve"> </w:t>
      </w:r>
      <w:proofErr w:type="spellStart"/>
      <w:r w:rsidRPr="00A95591">
        <w:rPr>
          <w:sz w:val="24"/>
          <w:szCs w:val="24"/>
        </w:rPr>
        <w:t>vitro</w:t>
      </w:r>
      <w:proofErr w:type="spellEnd"/>
      <w:r w:rsidRPr="002B1420">
        <w:rPr>
          <w:sz w:val="24"/>
          <w:szCs w:val="24"/>
        </w:rPr>
        <w:t>)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w:t>
      </w:r>
    </w:p>
    <w:p w14:paraId="1C4137FD"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lastRenderedPageBreak/>
        <w:t>Приказ Министерства Здравоохранения Республики Казахстан «Об утверждении Правил применения новых методов диагностики, лечения и медицинской реабилитации», в соответствии с этическими принципами, заложенными Хельсинкской декларацией Всемирной Медицинской Ассоциации № 21690 от 30 ноября 2020 года.</w:t>
      </w:r>
    </w:p>
    <w:p w14:paraId="0D0DA7F9" w14:textId="77777777" w:rsidR="00023D1B" w:rsidRPr="00A95591"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Стандарт надлежащей лабораторной практики (</w:t>
      </w:r>
      <w:r w:rsidRPr="00A95591">
        <w:rPr>
          <w:sz w:val="24"/>
          <w:szCs w:val="24"/>
        </w:rPr>
        <w:t>GLP</w:t>
      </w:r>
      <w:r w:rsidRPr="002B1420">
        <w:rPr>
          <w:sz w:val="24"/>
          <w:szCs w:val="24"/>
        </w:rPr>
        <w:t xml:space="preserve">), Приложение 1 к Приказу Министра здравоохранения и социального развития Республики Казахстан от 04.02. </w:t>
      </w:r>
      <w:r w:rsidRPr="00A95591">
        <w:rPr>
          <w:sz w:val="24"/>
          <w:szCs w:val="24"/>
        </w:rPr>
        <w:t>2021 № ДСМ-15 «Об утверждении надлежащих фармацевтических практик»;</w:t>
      </w:r>
    </w:p>
    <w:p w14:paraId="5FF1C4BC"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Стандарт надлежащей клинической практики (</w:t>
      </w:r>
      <w:r w:rsidRPr="00A95591">
        <w:rPr>
          <w:sz w:val="24"/>
          <w:szCs w:val="24"/>
        </w:rPr>
        <w:t>GCP</w:t>
      </w:r>
      <w:r w:rsidRPr="002B1420">
        <w:rPr>
          <w:sz w:val="24"/>
          <w:szCs w:val="24"/>
        </w:rPr>
        <w:t xml:space="preserve">), Приложение 2 к Приказу Министра здравоохранения и социального развития Республики Казахстан от 04.02 2021 года № ДСМ-15 «Об утверждении надлежащих фармацевтических практик». </w:t>
      </w:r>
    </w:p>
    <w:p w14:paraId="591552DC"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Хельсинская декларация Всемирной медицинской ассоциации «Рекомендации для врачей, занимающихся биомедицинскими исследованиями с участием людей», принятая 18-й Всемирной медицинской ассамблеей (Финляндия, 1964г.) и все ее последующие редакции.</w:t>
      </w:r>
    </w:p>
    <w:p w14:paraId="2218B7B6"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Конвенция о правах человека и биомедицине (Овьедо, 4.04.1997).</w:t>
      </w:r>
    </w:p>
    <w:p w14:paraId="294C8946"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 xml:space="preserve">Руководство Всемирной организации здравоохранения для работы комитетов по этике, проводящим экспертизу биомедицинских исследований </w:t>
      </w:r>
      <w:r w:rsidRPr="00A95591">
        <w:rPr>
          <w:sz w:val="24"/>
          <w:szCs w:val="24"/>
        </w:rPr>
        <w:t>TDR</w:t>
      </w:r>
      <w:r w:rsidRPr="002B1420">
        <w:rPr>
          <w:sz w:val="24"/>
          <w:szCs w:val="24"/>
        </w:rPr>
        <w:t>/</w:t>
      </w:r>
      <w:r w:rsidRPr="00A95591">
        <w:rPr>
          <w:sz w:val="24"/>
          <w:szCs w:val="24"/>
        </w:rPr>
        <w:t>PRD</w:t>
      </w:r>
      <w:r w:rsidRPr="002B1420">
        <w:rPr>
          <w:sz w:val="24"/>
          <w:szCs w:val="24"/>
        </w:rPr>
        <w:t>/</w:t>
      </w:r>
      <w:r w:rsidRPr="00A95591">
        <w:rPr>
          <w:sz w:val="24"/>
          <w:szCs w:val="24"/>
        </w:rPr>
        <w:t>ETHICS</w:t>
      </w:r>
      <w:r w:rsidRPr="002B1420">
        <w:rPr>
          <w:sz w:val="24"/>
          <w:szCs w:val="24"/>
        </w:rPr>
        <w:t>/2000.1 (Женева, 2000 г).</w:t>
      </w:r>
    </w:p>
    <w:p w14:paraId="783B1932"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 xml:space="preserve">Руководство </w:t>
      </w:r>
      <w:r w:rsidRPr="00A95591">
        <w:rPr>
          <w:sz w:val="24"/>
          <w:szCs w:val="24"/>
        </w:rPr>
        <w:t>CIOMS</w:t>
      </w:r>
      <w:r w:rsidRPr="002B1420">
        <w:rPr>
          <w:sz w:val="24"/>
          <w:szCs w:val="24"/>
        </w:rPr>
        <w:t xml:space="preserve"> «Международные этические руководящие принципы для исследований в области здоровья с участием людей».</w:t>
      </w:r>
    </w:p>
    <w:p w14:paraId="0E427A0B" w14:textId="77777777" w:rsidR="00023D1B" w:rsidRPr="00A95591" w:rsidRDefault="00023D1B" w:rsidP="00023D1B">
      <w:pPr>
        <w:pStyle w:val="ab"/>
        <w:widowControl/>
        <w:numPr>
          <w:ilvl w:val="0"/>
          <w:numId w:val="33"/>
        </w:numPr>
        <w:autoSpaceDE/>
        <w:autoSpaceDN/>
        <w:adjustRightInd/>
        <w:ind w:left="0" w:firstLine="567"/>
        <w:jc w:val="both"/>
        <w:rPr>
          <w:sz w:val="24"/>
          <w:szCs w:val="24"/>
          <w:lang w:val="en-US"/>
        </w:rPr>
      </w:pPr>
      <w:r w:rsidRPr="00A95591">
        <w:rPr>
          <w:sz w:val="24"/>
          <w:szCs w:val="24"/>
          <w:lang w:val="en-US"/>
        </w:rPr>
        <w:t>Report of CIOMS Working Group VI «Management of Safety Information from Clinical Trials».</w:t>
      </w:r>
    </w:p>
    <w:p w14:paraId="2750BA9C" w14:textId="77777777" w:rsidR="00023D1B" w:rsidRPr="00A95591" w:rsidRDefault="00023D1B" w:rsidP="00023D1B">
      <w:pPr>
        <w:pStyle w:val="ab"/>
        <w:widowControl/>
        <w:numPr>
          <w:ilvl w:val="0"/>
          <w:numId w:val="33"/>
        </w:numPr>
        <w:autoSpaceDE/>
        <w:autoSpaceDN/>
        <w:adjustRightInd/>
        <w:ind w:left="0" w:firstLine="567"/>
        <w:jc w:val="both"/>
        <w:rPr>
          <w:sz w:val="24"/>
          <w:szCs w:val="24"/>
          <w:lang w:val="en-US"/>
        </w:rPr>
      </w:pPr>
      <w:r w:rsidRPr="00A95591">
        <w:rPr>
          <w:sz w:val="24"/>
          <w:szCs w:val="24"/>
        </w:rPr>
        <w:t>Руководство</w:t>
      </w:r>
      <w:r w:rsidRPr="00A95591">
        <w:rPr>
          <w:sz w:val="24"/>
          <w:szCs w:val="24"/>
          <w:lang w:val="en-US"/>
        </w:rPr>
        <w:t xml:space="preserve"> CIOMS «International Ethical Guidelines for Epidemiological Studies».</w:t>
      </w:r>
    </w:p>
    <w:p w14:paraId="5F13B881" w14:textId="77777777" w:rsidR="00023D1B" w:rsidRPr="002B1420" w:rsidRDefault="00023D1B" w:rsidP="00023D1B">
      <w:pPr>
        <w:pStyle w:val="ab"/>
        <w:widowControl/>
        <w:numPr>
          <w:ilvl w:val="0"/>
          <w:numId w:val="33"/>
        </w:numPr>
        <w:autoSpaceDE/>
        <w:autoSpaceDN/>
        <w:adjustRightInd/>
        <w:ind w:left="0" w:firstLine="567"/>
        <w:jc w:val="both"/>
        <w:rPr>
          <w:szCs w:val="24"/>
          <w:lang w:val="en-US"/>
        </w:rPr>
      </w:pPr>
      <w:r w:rsidRPr="00A95591">
        <w:rPr>
          <w:sz w:val="24"/>
          <w:szCs w:val="24"/>
        </w:rPr>
        <w:t>Руководство</w:t>
      </w:r>
      <w:r w:rsidRPr="00A95591">
        <w:rPr>
          <w:sz w:val="24"/>
          <w:szCs w:val="24"/>
          <w:lang w:val="en-US"/>
        </w:rPr>
        <w:t xml:space="preserve"> CIOMS «International guidelines for ethical review of epidemiological studies».</w:t>
      </w:r>
    </w:p>
    <w:p w14:paraId="129A11CB" w14:textId="77777777" w:rsidR="00023D1B" w:rsidRPr="002B1420" w:rsidRDefault="00023D1B" w:rsidP="00023D1B">
      <w:pPr>
        <w:pStyle w:val="ab"/>
        <w:widowControl/>
        <w:numPr>
          <w:ilvl w:val="0"/>
          <w:numId w:val="33"/>
        </w:numPr>
        <w:autoSpaceDE/>
        <w:autoSpaceDN/>
        <w:adjustRightInd/>
        <w:ind w:left="0" w:firstLine="567"/>
        <w:jc w:val="both"/>
        <w:rPr>
          <w:szCs w:val="24"/>
          <w:lang w:val="en-US"/>
        </w:rPr>
      </w:pPr>
      <w:r w:rsidRPr="002B1420">
        <w:rPr>
          <w:sz w:val="24"/>
          <w:szCs w:val="24"/>
          <w:lang w:val="en-US"/>
        </w:rPr>
        <w:t>ICH GCP Good Clinical Practice.</w:t>
      </w:r>
    </w:p>
    <w:p w14:paraId="3BA965EC" w14:textId="77777777" w:rsidR="00023D1B" w:rsidRDefault="00023D1B" w:rsidP="00023D1B">
      <w:pPr>
        <w:pStyle w:val="ab"/>
        <w:widowControl/>
        <w:numPr>
          <w:ilvl w:val="0"/>
          <w:numId w:val="33"/>
        </w:numPr>
        <w:autoSpaceDE/>
        <w:autoSpaceDN/>
        <w:adjustRightInd/>
        <w:ind w:left="0" w:firstLine="567"/>
        <w:jc w:val="both"/>
        <w:rPr>
          <w:szCs w:val="24"/>
        </w:rPr>
      </w:pPr>
      <w:r w:rsidRPr="002B1420">
        <w:rPr>
          <w:sz w:val="24"/>
          <w:szCs w:val="24"/>
        </w:rPr>
        <w:t>Европейской Конвенцией по защите прав позвоночных животных, используемых в экспериментальных и других научных целях (ETS N 123) - Страсбург, 18 марта 1986 года.</w:t>
      </w:r>
    </w:p>
    <w:p w14:paraId="6CB7EC05" w14:textId="77777777" w:rsidR="00023D1B" w:rsidRDefault="00023D1B" w:rsidP="00023D1B">
      <w:pPr>
        <w:pStyle w:val="ab"/>
        <w:widowControl/>
        <w:numPr>
          <w:ilvl w:val="0"/>
          <w:numId w:val="33"/>
        </w:numPr>
        <w:autoSpaceDE/>
        <w:autoSpaceDN/>
        <w:adjustRightInd/>
        <w:ind w:left="0" w:firstLine="567"/>
        <w:jc w:val="both"/>
        <w:rPr>
          <w:szCs w:val="24"/>
        </w:rPr>
      </w:pPr>
      <w:r w:rsidRPr="002B1420">
        <w:rPr>
          <w:sz w:val="24"/>
          <w:szCs w:val="24"/>
        </w:rPr>
        <w:t>Положением о Локальной комиссии по биоэтике АО «НИИК и ВБ».</w:t>
      </w:r>
    </w:p>
    <w:p w14:paraId="66E65B20" w14:textId="77777777" w:rsidR="00023D1B" w:rsidRPr="002B1420" w:rsidRDefault="00023D1B" w:rsidP="00023D1B">
      <w:pPr>
        <w:pStyle w:val="ab"/>
        <w:widowControl/>
        <w:numPr>
          <w:ilvl w:val="0"/>
          <w:numId w:val="33"/>
        </w:numPr>
        <w:autoSpaceDE/>
        <w:autoSpaceDN/>
        <w:adjustRightInd/>
        <w:ind w:left="0" w:firstLine="567"/>
        <w:jc w:val="both"/>
        <w:rPr>
          <w:sz w:val="24"/>
          <w:szCs w:val="24"/>
        </w:rPr>
      </w:pPr>
      <w:r w:rsidRPr="002B1420">
        <w:rPr>
          <w:sz w:val="24"/>
          <w:szCs w:val="24"/>
        </w:rPr>
        <w:t>Стандартными операционными процедурами ЛКБ.</w:t>
      </w:r>
    </w:p>
    <w:bookmarkEnd w:id="48"/>
    <w:p w14:paraId="2E42B644" w14:textId="77777777" w:rsidR="00023D1B" w:rsidRPr="00A95591" w:rsidRDefault="00023D1B" w:rsidP="00023D1B">
      <w:pPr>
        <w:pStyle w:val="ab"/>
        <w:tabs>
          <w:tab w:val="left" w:pos="709"/>
          <w:tab w:val="left" w:pos="1134"/>
        </w:tabs>
        <w:ind w:left="709" w:firstLine="567"/>
        <w:jc w:val="both"/>
        <w:rPr>
          <w:sz w:val="24"/>
          <w:szCs w:val="24"/>
        </w:rPr>
      </w:pPr>
    </w:p>
    <w:bookmarkEnd w:id="49"/>
    <w:p w14:paraId="59DEDA0F" w14:textId="77777777" w:rsidR="00023D1B" w:rsidRPr="002B1420" w:rsidRDefault="00023D1B" w:rsidP="00023D1B">
      <w:pPr>
        <w:contextualSpacing/>
        <w:jc w:val="both"/>
        <w:rPr>
          <w:highlight w:val="yellow"/>
        </w:rPr>
      </w:pPr>
    </w:p>
    <w:p w14:paraId="427B852A" w14:textId="77777777" w:rsidR="00C429FC" w:rsidRDefault="00C429FC" w:rsidP="00023D1B">
      <w:pPr>
        <w:spacing w:after="160"/>
        <w:rPr>
          <w:highlight w:val="yellow"/>
        </w:rPr>
      </w:pPr>
      <w:r>
        <w:rPr>
          <w:highlight w:val="yellow"/>
        </w:rPr>
        <w:br w:type="page"/>
      </w:r>
    </w:p>
    <w:p w14:paraId="17B0787F" w14:textId="77777777" w:rsidR="00C429FC" w:rsidRDefault="00C429FC" w:rsidP="00C429FC">
      <w:pPr>
        <w:jc w:val="both"/>
        <w:rPr>
          <w:highlight w:val="yellow"/>
        </w:rPr>
      </w:pPr>
      <w:bookmarkStart w:id="52" w:name="_Hlk182826578"/>
    </w:p>
    <w:p w14:paraId="680B6A9D" w14:textId="77777777" w:rsidR="00C429FC" w:rsidRPr="00387B8C" w:rsidRDefault="00C429FC" w:rsidP="00C429FC">
      <w:pPr>
        <w:jc w:val="center"/>
        <w:rPr>
          <w:b/>
          <w:sz w:val="24"/>
          <w:szCs w:val="24"/>
        </w:rPr>
      </w:pPr>
      <w:r w:rsidRPr="00387B8C">
        <w:rPr>
          <w:b/>
          <w:sz w:val="24"/>
          <w:szCs w:val="24"/>
        </w:rPr>
        <w:t>РЕГИСТРАЦИИ ИЗМЕНЕНИЙ</w:t>
      </w:r>
    </w:p>
    <w:p w14:paraId="1905F802" w14:textId="77777777" w:rsidR="00C429FC" w:rsidRPr="00387B8C" w:rsidRDefault="00C429FC" w:rsidP="00C429FC">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522"/>
        <w:gridCol w:w="1665"/>
        <w:gridCol w:w="1665"/>
        <w:gridCol w:w="1557"/>
        <w:gridCol w:w="1417"/>
      </w:tblGrid>
      <w:tr w:rsidR="00C429FC" w:rsidRPr="00387B8C" w14:paraId="302184C1" w14:textId="77777777" w:rsidTr="00FB6EAD">
        <w:tc>
          <w:tcPr>
            <w:tcW w:w="808" w:type="dxa"/>
          </w:tcPr>
          <w:p w14:paraId="15081894" w14:textId="77777777" w:rsidR="00C429FC" w:rsidRPr="00387B8C" w:rsidRDefault="00C429FC" w:rsidP="00FB6EAD">
            <w:pPr>
              <w:jc w:val="both"/>
              <w:rPr>
                <w:b/>
                <w:sz w:val="24"/>
                <w:szCs w:val="24"/>
              </w:rPr>
            </w:pPr>
            <w:r w:rsidRPr="00387B8C">
              <w:rPr>
                <w:b/>
                <w:sz w:val="24"/>
                <w:szCs w:val="24"/>
              </w:rPr>
              <w:t>№№ п/п</w:t>
            </w:r>
          </w:p>
        </w:tc>
        <w:tc>
          <w:tcPr>
            <w:tcW w:w="2522" w:type="dxa"/>
          </w:tcPr>
          <w:p w14:paraId="72A3B3EA" w14:textId="77777777" w:rsidR="00C429FC" w:rsidRPr="00387B8C" w:rsidRDefault="00C429FC" w:rsidP="00FB6EAD">
            <w:pPr>
              <w:jc w:val="both"/>
              <w:rPr>
                <w:b/>
                <w:sz w:val="24"/>
                <w:szCs w:val="24"/>
              </w:rPr>
            </w:pPr>
            <w:r w:rsidRPr="00387B8C">
              <w:rPr>
                <w:b/>
                <w:sz w:val="24"/>
                <w:szCs w:val="24"/>
              </w:rPr>
              <w:t>№№ раздела, подраздела пункта Положения к которому относится изменение</w:t>
            </w:r>
          </w:p>
        </w:tc>
        <w:tc>
          <w:tcPr>
            <w:tcW w:w="1665" w:type="dxa"/>
          </w:tcPr>
          <w:p w14:paraId="0D3A0329" w14:textId="77777777" w:rsidR="00C429FC" w:rsidRPr="00387B8C" w:rsidRDefault="00C429FC" w:rsidP="00FB6EAD">
            <w:pPr>
              <w:jc w:val="both"/>
              <w:rPr>
                <w:b/>
                <w:sz w:val="24"/>
                <w:szCs w:val="24"/>
              </w:rPr>
            </w:pPr>
            <w:r w:rsidRPr="00387B8C">
              <w:rPr>
                <w:b/>
                <w:sz w:val="24"/>
                <w:szCs w:val="24"/>
              </w:rPr>
              <w:t>Дата введения</w:t>
            </w:r>
          </w:p>
          <w:p w14:paraId="0597E5C9" w14:textId="77777777" w:rsidR="00C429FC" w:rsidRPr="00387B8C" w:rsidRDefault="00C429FC" w:rsidP="00FB6EAD">
            <w:pPr>
              <w:jc w:val="both"/>
              <w:rPr>
                <w:b/>
                <w:sz w:val="24"/>
                <w:szCs w:val="24"/>
              </w:rPr>
            </w:pPr>
            <w:r w:rsidRPr="00387B8C">
              <w:rPr>
                <w:b/>
                <w:sz w:val="24"/>
                <w:szCs w:val="24"/>
              </w:rPr>
              <w:t>изменения</w:t>
            </w:r>
          </w:p>
        </w:tc>
        <w:tc>
          <w:tcPr>
            <w:tcW w:w="1665" w:type="dxa"/>
          </w:tcPr>
          <w:p w14:paraId="2F56F1BD" w14:textId="77777777" w:rsidR="00C429FC" w:rsidRPr="00387B8C" w:rsidRDefault="00C429FC" w:rsidP="00FB6EAD">
            <w:pPr>
              <w:jc w:val="both"/>
              <w:rPr>
                <w:b/>
                <w:sz w:val="24"/>
                <w:szCs w:val="24"/>
              </w:rPr>
            </w:pPr>
            <w:r w:rsidRPr="00387B8C">
              <w:rPr>
                <w:b/>
                <w:sz w:val="24"/>
                <w:szCs w:val="24"/>
              </w:rPr>
              <w:t>Основание</w:t>
            </w:r>
          </w:p>
          <w:p w14:paraId="3584AF76" w14:textId="77777777" w:rsidR="00C429FC" w:rsidRPr="00387B8C" w:rsidRDefault="00C429FC" w:rsidP="00FB6EAD">
            <w:pPr>
              <w:jc w:val="both"/>
              <w:rPr>
                <w:b/>
                <w:sz w:val="24"/>
                <w:szCs w:val="24"/>
              </w:rPr>
            </w:pPr>
            <w:r w:rsidRPr="00387B8C">
              <w:rPr>
                <w:b/>
                <w:sz w:val="24"/>
                <w:szCs w:val="24"/>
              </w:rPr>
              <w:t xml:space="preserve">(№, </w:t>
            </w:r>
            <w:r w:rsidRPr="00387B8C">
              <w:rPr>
                <w:b/>
              </w:rPr>
              <w:t>дата приказа</w:t>
            </w:r>
            <w:r w:rsidRPr="00387B8C">
              <w:rPr>
                <w:b/>
                <w:sz w:val="24"/>
                <w:szCs w:val="24"/>
              </w:rPr>
              <w:t>)</w:t>
            </w:r>
          </w:p>
        </w:tc>
        <w:tc>
          <w:tcPr>
            <w:tcW w:w="1557" w:type="dxa"/>
          </w:tcPr>
          <w:p w14:paraId="3E4C0680" w14:textId="77777777" w:rsidR="00C429FC" w:rsidRPr="00387B8C" w:rsidRDefault="00C429FC" w:rsidP="00FB6EAD">
            <w:pPr>
              <w:jc w:val="both"/>
              <w:rPr>
                <w:b/>
                <w:sz w:val="24"/>
                <w:szCs w:val="24"/>
              </w:rPr>
            </w:pPr>
            <w:r w:rsidRPr="00387B8C">
              <w:rPr>
                <w:b/>
                <w:sz w:val="24"/>
                <w:szCs w:val="24"/>
              </w:rPr>
              <w:t>Дата внесения</w:t>
            </w:r>
          </w:p>
          <w:p w14:paraId="05A24507" w14:textId="77777777" w:rsidR="00C429FC" w:rsidRPr="00387B8C" w:rsidRDefault="00C429FC" w:rsidP="00FB6EAD">
            <w:pPr>
              <w:jc w:val="both"/>
              <w:rPr>
                <w:b/>
                <w:sz w:val="24"/>
                <w:szCs w:val="24"/>
              </w:rPr>
            </w:pPr>
            <w:r w:rsidRPr="00387B8C">
              <w:rPr>
                <w:b/>
                <w:sz w:val="24"/>
                <w:szCs w:val="24"/>
              </w:rPr>
              <w:t>изменения</w:t>
            </w:r>
          </w:p>
        </w:tc>
        <w:tc>
          <w:tcPr>
            <w:tcW w:w="1417" w:type="dxa"/>
          </w:tcPr>
          <w:p w14:paraId="3D3EDFEE" w14:textId="77777777" w:rsidR="00C429FC" w:rsidRPr="00387B8C" w:rsidRDefault="00C429FC" w:rsidP="00FB6EAD">
            <w:pPr>
              <w:jc w:val="both"/>
              <w:rPr>
                <w:b/>
                <w:sz w:val="24"/>
                <w:szCs w:val="24"/>
              </w:rPr>
            </w:pPr>
            <w:r w:rsidRPr="00387B8C">
              <w:rPr>
                <w:b/>
                <w:sz w:val="24"/>
                <w:szCs w:val="24"/>
              </w:rPr>
              <w:t>Подпись лица, внесшего изменение</w:t>
            </w:r>
          </w:p>
        </w:tc>
      </w:tr>
      <w:tr w:rsidR="00C429FC" w:rsidRPr="00387B8C" w14:paraId="1DBB2EAC" w14:textId="77777777" w:rsidTr="00FB6EAD">
        <w:tc>
          <w:tcPr>
            <w:tcW w:w="808" w:type="dxa"/>
          </w:tcPr>
          <w:p w14:paraId="10EEAB0B" w14:textId="77777777" w:rsidR="00C429FC" w:rsidRDefault="00C429FC" w:rsidP="00FB6EAD">
            <w:pPr>
              <w:jc w:val="center"/>
            </w:pPr>
            <w:r w:rsidRPr="00387B8C">
              <w:rPr>
                <w:sz w:val="24"/>
                <w:szCs w:val="24"/>
              </w:rPr>
              <w:t>1</w:t>
            </w:r>
          </w:p>
          <w:p w14:paraId="2F24910D" w14:textId="77777777" w:rsidR="00C429FC" w:rsidRPr="00387B8C" w:rsidRDefault="00C429FC" w:rsidP="00FB6EAD">
            <w:pPr>
              <w:jc w:val="center"/>
              <w:rPr>
                <w:sz w:val="24"/>
                <w:szCs w:val="24"/>
              </w:rPr>
            </w:pPr>
          </w:p>
        </w:tc>
        <w:tc>
          <w:tcPr>
            <w:tcW w:w="2522" w:type="dxa"/>
          </w:tcPr>
          <w:p w14:paraId="28DD6136" w14:textId="77777777" w:rsidR="00C429FC" w:rsidRPr="00387B8C" w:rsidRDefault="00C429FC" w:rsidP="00FB6EAD">
            <w:pPr>
              <w:jc w:val="center"/>
              <w:rPr>
                <w:sz w:val="24"/>
                <w:szCs w:val="24"/>
              </w:rPr>
            </w:pPr>
            <w:r w:rsidRPr="00387B8C">
              <w:rPr>
                <w:sz w:val="24"/>
                <w:szCs w:val="24"/>
              </w:rPr>
              <w:t>2</w:t>
            </w:r>
          </w:p>
        </w:tc>
        <w:tc>
          <w:tcPr>
            <w:tcW w:w="1665" w:type="dxa"/>
          </w:tcPr>
          <w:p w14:paraId="4FE72504" w14:textId="77777777" w:rsidR="00C429FC" w:rsidRPr="00387B8C" w:rsidRDefault="00C429FC" w:rsidP="00FB6EAD">
            <w:pPr>
              <w:jc w:val="center"/>
              <w:rPr>
                <w:sz w:val="24"/>
                <w:szCs w:val="24"/>
              </w:rPr>
            </w:pPr>
            <w:r w:rsidRPr="00387B8C">
              <w:rPr>
                <w:sz w:val="24"/>
                <w:szCs w:val="24"/>
              </w:rPr>
              <w:t>3</w:t>
            </w:r>
          </w:p>
        </w:tc>
        <w:tc>
          <w:tcPr>
            <w:tcW w:w="1665" w:type="dxa"/>
          </w:tcPr>
          <w:p w14:paraId="7183E078" w14:textId="77777777" w:rsidR="00C429FC" w:rsidRPr="00387B8C" w:rsidRDefault="00C429FC" w:rsidP="00FB6EAD">
            <w:pPr>
              <w:jc w:val="center"/>
              <w:rPr>
                <w:sz w:val="24"/>
                <w:szCs w:val="24"/>
              </w:rPr>
            </w:pPr>
            <w:r w:rsidRPr="00387B8C">
              <w:rPr>
                <w:sz w:val="24"/>
                <w:szCs w:val="24"/>
              </w:rPr>
              <w:t>4</w:t>
            </w:r>
          </w:p>
        </w:tc>
        <w:tc>
          <w:tcPr>
            <w:tcW w:w="1557" w:type="dxa"/>
          </w:tcPr>
          <w:p w14:paraId="6B474983" w14:textId="77777777" w:rsidR="00C429FC" w:rsidRPr="00387B8C" w:rsidRDefault="00C429FC" w:rsidP="00FB6EAD">
            <w:pPr>
              <w:jc w:val="center"/>
              <w:rPr>
                <w:sz w:val="24"/>
                <w:szCs w:val="24"/>
              </w:rPr>
            </w:pPr>
            <w:r w:rsidRPr="00387B8C">
              <w:rPr>
                <w:sz w:val="24"/>
                <w:szCs w:val="24"/>
              </w:rPr>
              <w:t>5</w:t>
            </w:r>
          </w:p>
        </w:tc>
        <w:tc>
          <w:tcPr>
            <w:tcW w:w="1417" w:type="dxa"/>
          </w:tcPr>
          <w:p w14:paraId="28DC126A" w14:textId="77777777" w:rsidR="00C429FC" w:rsidRPr="00387B8C" w:rsidRDefault="00C429FC" w:rsidP="00FB6EAD">
            <w:pPr>
              <w:jc w:val="center"/>
              <w:rPr>
                <w:sz w:val="24"/>
                <w:szCs w:val="24"/>
              </w:rPr>
            </w:pPr>
            <w:r w:rsidRPr="00387B8C">
              <w:rPr>
                <w:sz w:val="24"/>
                <w:szCs w:val="24"/>
              </w:rPr>
              <w:t>6</w:t>
            </w:r>
          </w:p>
        </w:tc>
      </w:tr>
      <w:tr w:rsidR="00C429FC" w:rsidRPr="00387B8C" w14:paraId="4D755227" w14:textId="77777777" w:rsidTr="00FB6EAD">
        <w:tc>
          <w:tcPr>
            <w:tcW w:w="808" w:type="dxa"/>
          </w:tcPr>
          <w:p w14:paraId="30FA3EDF" w14:textId="77777777" w:rsidR="00C429FC" w:rsidRPr="00387B8C" w:rsidRDefault="00C429FC" w:rsidP="00FB6EAD">
            <w:pPr>
              <w:jc w:val="center"/>
              <w:rPr>
                <w:b/>
                <w:sz w:val="24"/>
                <w:szCs w:val="24"/>
              </w:rPr>
            </w:pPr>
          </w:p>
        </w:tc>
        <w:tc>
          <w:tcPr>
            <w:tcW w:w="2522" w:type="dxa"/>
          </w:tcPr>
          <w:p w14:paraId="0B4AC84F" w14:textId="77777777" w:rsidR="00C429FC" w:rsidRPr="00387B8C" w:rsidRDefault="00C429FC" w:rsidP="00FB6EAD">
            <w:pPr>
              <w:jc w:val="center"/>
              <w:rPr>
                <w:b/>
                <w:sz w:val="24"/>
                <w:szCs w:val="24"/>
              </w:rPr>
            </w:pPr>
          </w:p>
          <w:p w14:paraId="4EF32343" w14:textId="77777777" w:rsidR="00C429FC" w:rsidRPr="00387B8C" w:rsidRDefault="00C429FC" w:rsidP="00FB6EAD">
            <w:pPr>
              <w:jc w:val="center"/>
              <w:rPr>
                <w:b/>
                <w:sz w:val="24"/>
                <w:szCs w:val="24"/>
              </w:rPr>
            </w:pPr>
          </w:p>
        </w:tc>
        <w:tc>
          <w:tcPr>
            <w:tcW w:w="1665" w:type="dxa"/>
          </w:tcPr>
          <w:p w14:paraId="609CB3C1" w14:textId="77777777" w:rsidR="00C429FC" w:rsidRPr="00387B8C" w:rsidRDefault="00C429FC" w:rsidP="00FB6EAD">
            <w:pPr>
              <w:jc w:val="center"/>
              <w:rPr>
                <w:b/>
                <w:sz w:val="24"/>
                <w:szCs w:val="24"/>
              </w:rPr>
            </w:pPr>
          </w:p>
        </w:tc>
        <w:tc>
          <w:tcPr>
            <w:tcW w:w="1665" w:type="dxa"/>
          </w:tcPr>
          <w:p w14:paraId="76A8DAF6" w14:textId="77777777" w:rsidR="00C429FC" w:rsidRPr="00387B8C" w:rsidRDefault="00C429FC" w:rsidP="00FB6EAD">
            <w:pPr>
              <w:jc w:val="center"/>
              <w:rPr>
                <w:b/>
                <w:sz w:val="24"/>
                <w:szCs w:val="24"/>
              </w:rPr>
            </w:pPr>
          </w:p>
        </w:tc>
        <w:tc>
          <w:tcPr>
            <w:tcW w:w="1557" w:type="dxa"/>
          </w:tcPr>
          <w:p w14:paraId="46E50621" w14:textId="77777777" w:rsidR="00C429FC" w:rsidRPr="00387B8C" w:rsidRDefault="00C429FC" w:rsidP="00FB6EAD">
            <w:pPr>
              <w:jc w:val="center"/>
              <w:rPr>
                <w:b/>
                <w:sz w:val="24"/>
                <w:szCs w:val="24"/>
              </w:rPr>
            </w:pPr>
          </w:p>
        </w:tc>
        <w:tc>
          <w:tcPr>
            <w:tcW w:w="1417" w:type="dxa"/>
          </w:tcPr>
          <w:p w14:paraId="5B28F614" w14:textId="77777777" w:rsidR="00C429FC" w:rsidRPr="00387B8C" w:rsidRDefault="00C429FC" w:rsidP="00FB6EAD">
            <w:pPr>
              <w:jc w:val="center"/>
              <w:rPr>
                <w:b/>
                <w:sz w:val="24"/>
                <w:szCs w:val="24"/>
              </w:rPr>
            </w:pPr>
          </w:p>
        </w:tc>
      </w:tr>
      <w:tr w:rsidR="00C429FC" w:rsidRPr="00387B8C" w14:paraId="53A4416C" w14:textId="77777777" w:rsidTr="00FB6EAD">
        <w:tc>
          <w:tcPr>
            <w:tcW w:w="808" w:type="dxa"/>
          </w:tcPr>
          <w:p w14:paraId="28DD89CC" w14:textId="77777777" w:rsidR="00C429FC" w:rsidRPr="00387B8C" w:rsidRDefault="00C429FC" w:rsidP="00FB6EAD">
            <w:pPr>
              <w:jc w:val="center"/>
              <w:rPr>
                <w:b/>
                <w:sz w:val="24"/>
                <w:szCs w:val="24"/>
              </w:rPr>
            </w:pPr>
          </w:p>
        </w:tc>
        <w:tc>
          <w:tcPr>
            <w:tcW w:w="2522" w:type="dxa"/>
          </w:tcPr>
          <w:p w14:paraId="55FC129A" w14:textId="77777777" w:rsidR="00C429FC" w:rsidRPr="00387B8C" w:rsidRDefault="00C429FC" w:rsidP="00FB6EAD">
            <w:pPr>
              <w:jc w:val="center"/>
              <w:rPr>
                <w:b/>
                <w:sz w:val="24"/>
                <w:szCs w:val="24"/>
              </w:rPr>
            </w:pPr>
          </w:p>
          <w:p w14:paraId="42628054" w14:textId="77777777" w:rsidR="00C429FC" w:rsidRPr="00387B8C" w:rsidRDefault="00C429FC" w:rsidP="00FB6EAD">
            <w:pPr>
              <w:jc w:val="center"/>
              <w:rPr>
                <w:b/>
                <w:sz w:val="24"/>
                <w:szCs w:val="24"/>
              </w:rPr>
            </w:pPr>
          </w:p>
        </w:tc>
        <w:tc>
          <w:tcPr>
            <w:tcW w:w="1665" w:type="dxa"/>
          </w:tcPr>
          <w:p w14:paraId="57E1DCF2" w14:textId="77777777" w:rsidR="00C429FC" w:rsidRPr="00387B8C" w:rsidRDefault="00C429FC" w:rsidP="00FB6EAD">
            <w:pPr>
              <w:jc w:val="center"/>
              <w:rPr>
                <w:b/>
                <w:sz w:val="24"/>
                <w:szCs w:val="24"/>
              </w:rPr>
            </w:pPr>
          </w:p>
        </w:tc>
        <w:tc>
          <w:tcPr>
            <w:tcW w:w="1665" w:type="dxa"/>
          </w:tcPr>
          <w:p w14:paraId="0EE6263B" w14:textId="77777777" w:rsidR="00C429FC" w:rsidRPr="00387B8C" w:rsidRDefault="00C429FC" w:rsidP="00FB6EAD">
            <w:pPr>
              <w:jc w:val="center"/>
              <w:rPr>
                <w:b/>
                <w:sz w:val="24"/>
                <w:szCs w:val="24"/>
              </w:rPr>
            </w:pPr>
          </w:p>
        </w:tc>
        <w:tc>
          <w:tcPr>
            <w:tcW w:w="1557" w:type="dxa"/>
          </w:tcPr>
          <w:p w14:paraId="2E5551A5" w14:textId="77777777" w:rsidR="00C429FC" w:rsidRPr="00387B8C" w:rsidRDefault="00C429FC" w:rsidP="00FB6EAD">
            <w:pPr>
              <w:jc w:val="center"/>
              <w:rPr>
                <w:b/>
                <w:sz w:val="24"/>
                <w:szCs w:val="24"/>
              </w:rPr>
            </w:pPr>
          </w:p>
        </w:tc>
        <w:tc>
          <w:tcPr>
            <w:tcW w:w="1417" w:type="dxa"/>
          </w:tcPr>
          <w:p w14:paraId="1A29E0DD" w14:textId="77777777" w:rsidR="00C429FC" w:rsidRPr="00387B8C" w:rsidRDefault="00C429FC" w:rsidP="00FB6EAD">
            <w:pPr>
              <w:jc w:val="center"/>
              <w:rPr>
                <w:b/>
                <w:sz w:val="24"/>
                <w:szCs w:val="24"/>
              </w:rPr>
            </w:pPr>
          </w:p>
        </w:tc>
      </w:tr>
      <w:tr w:rsidR="00C429FC" w:rsidRPr="00387B8C" w14:paraId="5FED33E1" w14:textId="77777777" w:rsidTr="00FB6EAD">
        <w:tc>
          <w:tcPr>
            <w:tcW w:w="808" w:type="dxa"/>
          </w:tcPr>
          <w:p w14:paraId="5F6E9C7B" w14:textId="77777777" w:rsidR="00C429FC" w:rsidRPr="00387B8C" w:rsidRDefault="00C429FC" w:rsidP="00FB6EAD">
            <w:pPr>
              <w:jc w:val="center"/>
              <w:rPr>
                <w:b/>
                <w:sz w:val="24"/>
                <w:szCs w:val="24"/>
              </w:rPr>
            </w:pPr>
          </w:p>
        </w:tc>
        <w:tc>
          <w:tcPr>
            <w:tcW w:w="2522" w:type="dxa"/>
          </w:tcPr>
          <w:p w14:paraId="31760921" w14:textId="77777777" w:rsidR="00C429FC" w:rsidRPr="00387B8C" w:rsidRDefault="00C429FC" w:rsidP="00FB6EAD">
            <w:pPr>
              <w:jc w:val="center"/>
              <w:rPr>
                <w:b/>
                <w:sz w:val="24"/>
                <w:szCs w:val="24"/>
              </w:rPr>
            </w:pPr>
          </w:p>
          <w:p w14:paraId="184906CA" w14:textId="77777777" w:rsidR="00C429FC" w:rsidRPr="00387B8C" w:rsidRDefault="00C429FC" w:rsidP="00FB6EAD">
            <w:pPr>
              <w:jc w:val="center"/>
              <w:rPr>
                <w:b/>
                <w:sz w:val="24"/>
                <w:szCs w:val="24"/>
              </w:rPr>
            </w:pPr>
          </w:p>
        </w:tc>
        <w:tc>
          <w:tcPr>
            <w:tcW w:w="1665" w:type="dxa"/>
          </w:tcPr>
          <w:p w14:paraId="44963804" w14:textId="77777777" w:rsidR="00C429FC" w:rsidRPr="00387B8C" w:rsidRDefault="00C429FC" w:rsidP="00FB6EAD">
            <w:pPr>
              <w:jc w:val="center"/>
              <w:rPr>
                <w:b/>
                <w:sz w:val="24"/>
                <w:szCs w:val="24"/>
              </w:rPr>
            </w:pPr>
          </w:p>
        </w:tc>
        <w:tc>
          <w:tcPr>
            <w:tcW w:w="1665" w:type="dxa"/>
          </w:tcPr>
          <w:p w14:paraId="51EFD9FA" w14:textId="77777777" w:rsidR="00C429FC" w:rsidRPr="00387B8C" w:rsidRDefault="00C429FC" w:rsidP="00FB6EAD">
            <w:pPr>
              <w:jc w:val="center"/>
              <w:rPr>
                <w:b/>
                <w:sz w:val="24"/>
                <w:szCs w:val="24"/>
              </w:rPr>
            </w:pPr>
          </w:p>
        </w:tc>
        <w:tc>
          <w:tcPr>
            <w:tcW w:w="1557" w:type="dxa"/>
          </w:tcPr>
          <w:p w14:paraId="798A3491" w14:textId="77777777" w:rsidR="00C429FC" w:rsidRPr="00387B8C" w:rsidRDefault="00C429FC" w:rsidP="00FB6EAD">
            <w:pPr>
              <w:jc w:val="center"/>
              <w:rPr>
                <w:b/>
                <w:sz w:val="24"/>
                <w:szCs w:val="24"/>
              </w:rPr>
            </w:pPr>
          </w:p>
        </w:tc>
        <w:tc>
          <w:tcPr>
            <w:tcW w:w="1417" w:type="dxa"/>
          </w:tcPr>
          <w:p w14:paraId="460F9C55" w14:textId="77777777" w:rsidR="00C429FC" w:rsidRPr="00387B8C" w:rsidRDefault="00C429FC" w:rsidP="00FB6EAD">
            <w:pPr>
              <w:jc w:val="center"/>
              <w:rPr>
                <w:b/>
                <w:sz w:val="24"/>
                <w:szCs w:val="24"/>
              </w:rPr>
            </w:pPr>
          </w:p>
        </w:tc>
      </w:tr>
      <w:tr w:rsidR="00C429FC" w:rsidRPr="00387B8C" w14:paraId="14AE1E0C" w14:textId="77777777" w:rsidTr="00FB6EAD">
        <w:tc>
          <w:tcPr>
            <w:tcW w:w="808" w:type="dxa"/>
          </w:tcPr>
          <w:p w14:paraId="29EC3820" w14:textId="77777777" w:rsidR="00C429FC" w:rsidRPr="00387B8C" w:rsidRDefault="00C429FC" w:rsidP="00FB6EAD">
            <w:pPr>
              <w:jc w:val="center"/>
              <w:rPr>
                <w:b/>
                <w:sz w:val="24"/>
                <w:szCs w:val="24"/>
              </w:rPr>
            </w:pPr>
          </w:p>
        </w:tc>
        <w:tc>
          <w:tcPr>
            <w:tcW w:w="2522" w:type="dxa"/>
          </w:tcPr>
          <w:p w14:paraId="6631E0FD" w14:textId="77777777" w:rsidR="00C429FC" w:rsidRPr="00387B8C" w:rsidRDefault="00C429FC" w:rsidP="00FB6EAD">
            <w:pPr>
              <w:jc w:val="center"/>
              <w:rPr>
                <w:b/>
                <w:sz w:val="24"/>
                <w:szCs w:val="24"/>
              </w:rPr>
            </w:pPr>
          </w:p>
          <w:p w14:paraId="2291410C" w14:textId="77777777" w:rsidR="00C429FC" w:rsidRPr="00387B8C" w:rsidRDefault="00C429FC" w:rsidP="00FB6EAD">
            <w:pPr>
              <w:jc w:val="center"/>
              <w:rPr>
                <w:b/>
                <w:sz w:val="24"/>
                <w:szCs w:val="24"/>
              </w:rPr>
            </w:pPr>
          </w:p>
        </w:tc>
        <w:tc>
          <w:tcPr>
            <w:tcW w:w="1665" w:type="dxa"/>
          </w:tcPr>
          <w:p w14:paraId="39793BDB" w14:textId="77777777" w:rsidR="00C429FC" w:rsidRPr="00387B8C" w:rsidRDefault="00C429FC" w:rsidP="00FB6EAD">
            <w:pPr>
              <w:jc w:val="center"/>
              <w:rPr>
                <w:b/>
                <w:sz w:val="24"/>
                <w:szCs w:val="24"/>
              </w:rPr>
            </w:pPr>
          </w:p>
        </w:tc>
        <w:tc>
          <w:tcPr>
            <w:tcW w:w="1665" w:type="dxa"/>
          </w:tcPr>
          <w:p w14:paraId="7AFA19DF" w14:textId="77777777" w:rsidR="00C429FC" w:rsidRPr="00387B8C" w:rsidRDefault="00C429FC" w:rsidP="00FB6EAD">
            <w:pPr>
              <w:jc w:val="center"/>
              <w:rPr>
                <w:b/>
                <w:sz w:val="24"/>
                <w:szCs w:val="24"/>
              </w:rPr>
            </w:pPr>
          </w:p>
        </w:tc>
        <w:tc>
          <w:tcPr>
            <w:tcW w:w="1557" w:type="dxa"/>
          </w:tcPr>
          <w:p w14:paraId="67BF6DA1" w14:textId="77777777" w:rsidR="00C429FC" w:rsidRPr="00387B8C" w:rsidRDefault="00C429FC" w:rsidP="00FB6EAD">
            <w:pPr>
              <w:jc w:val="center"/>
              <w:rPr>
                <w:b/>
                <w:sz w:val="24"/>
                <w:szCs w:val="24"/>
              </w:rPr>
            </w:pPr>
          </w:p>
        </w:tc>
        <w:tc>
          <w:tcPr>
            <w:tcW w:w="1417" w:type="dxa"/>
          </w:tcPr>
          <w:p w14:paraId="35DDAFCD" w14:textId="77777777" w:rsidR="00C429FC" w:rsidRPr="00387B8C" w:rsidRDefault="00C429FC" w:rsidP="00FB6EAD">
            <w:pPr>
              <w:jc w:val="center"/>
              <w:rPr>
                <w:b/>
                <w:sz w:val="24"/>
                <w:szCs w:val="24"/>
              </w:rPr>
            </w:pPr>
          </w:p>
        </w:tc>
      </w:tr>
      <w:tr w:rsidR="00C429FC" w:rsidRPr="00387B8C" w14:paraId="4CA8A959" w14:textId="77777777" w:rsidTr="00FB6EAD">
        <w:tc>
          <w:tcPr>
            <w:tcW w:w="808" w:type="dxa"/>
          </w:tcPr>
          <w:p w14:paraId="76C36C47" w14:textId="77777777" w:rsidR="00C429FC" w:rsidRPr="00387B8C" w:rsidRDefault="00C429FC" w:rsidP="00FB6EAD">
            <w:pPr>
              <w:jc w:val="center"/>
              <w:rPr>
                <w:b/>
                <w:sz w:val="24"/>
                <w:szCs w:val="24"/>
              </w:rPr>
            </w:pPr>
          </w:p>
        </w:tc>
        <w:tc>
          <w:tcPr>
            <w:tcW w:w="2522" w:type="dxa"/>
          </w:tcPr>
          <w:p w14:paraId="421DC94B" w14:textId="77777777" w:rsidR="00C429FC" w:rsidRPr="00387B8C" w:rsidRDefault="00C429FC" w:rsidP="00FB6EAD">
            <w:pPr>
              <w:jc w:val="center"/>
              <w:rPr>
                <w:b/>
                <w:sz w:val="24"/>
                <w:szCs w:val="24"/>
              </w:rPr>
            </w:pPr>
          </w:p>
          <w:p w14:paraId="0BC0127F" w14:textId="77777777" w:rsidR="00C429FC" w:rsidRPr="00387B8C" w:rsidRDefault="00C429FC" w:rsidP="00FB6EAD">
            <w:pPr>
              <w:jc w:val="center"/>
              <w:rPr>
                <w:b/>
                <w:sz w:val="24"/>
                <w:szCs w:val="24"/>
              </w:rPr>
            </w:pPr>
          </w:p>
        </w:tc>
        <w:tc>
          <w:tcPr>
            <w:tcW w:w="1665" w:type="dxa"/>
          </w:tcPr>
          <w:p w14:paraId="62925A37" w14:textId="77777777" w:rsidR="00C429FC" w:rsidRPr="00387B8C" w:rsidRDefault="00C429FC" w:rsidP="00FB6EAD">
            <w:pPr>
              <w:jc w:val="center"/>
              <w:rPr>
                <w:b/>
                <w:sz w:val="24"/>
                <w:szCs w:val="24"/>
              </w:rPr>
            </w:pPr>
          </w:p>
        </w:tc>
        <w:tc>
          <w:tcPr>
            <w:tcW w:w="1665" w:type="dxa"/>
          </w:tcPr>
          <w:p w14:paraId="239BE625" w14:textId="77777777" w:rsidR="00C429FC" w:rsidRPr="00387B8C" w:rsidRDefault="00C429FC" w:rsidP="00FB6EAD">
            <w:pPr>
              <w:jc w:val="center"/>
              <w:rPr>
                <w:b/>
                <w:sz w:val="24"/>
                <w:szCs w:val="24"/>
              </w:rPr>
            </w:pPr>
          </w:p>
        </w:tc>
        <w:tc>
          <w:tcPr>
            <w:tcW w:w="1557" w:type="dxa"/>
          </w:tcPr>
          <w:p w14:paraId="2ED8DE14" w14:textId="77777777" w:rsidR="00C429FC" w:rsidRPr="00387B8C" w:rsidRDefault="00C429FC" w:rsidP="00FB6EAD">
            <w:pPr>
              <w:jc w:val="center"/>
              <w:rPr>
                <w:b/>
                <w:sz w:val="24"/>
                <w:szCs w:val="24"/>
              </w:rPr>
            </w:pPr>
          </w:p>
        </w:tc>
        <w:tc>
          <w:tcPr>
            <w:tcW w:w="1417" w:type="dxa"/>
          </w:tcPr>
          <w:p w14:paraId="50CC676D" w14:textId="77777777" w:rsidR="00C429FC" w:rsidRPr="00387B8C" w:rsidRDefault="00C429FC" w:rsidP="00FB6EAD">
            <w:pPr>
              <w:jc w:val="center"/>
              <w:rPr>
                <w:b/>
                <w:sz w:val="24"/>
                <w:szCs w:val="24"/>
              </w:rPr>
            </w:pPr>
          </w:p>
        </w:tc>
      </w:tr>
      <w:tr w:rsidR="00C429FC" w:rsidRPr="00387B8C" w14:paraId="178906A2" w14:textId="77777777" w:rsidTr="00FB6EAD">
        <w:tc>
          <w:tcPr>
            <w:tcW w:w="808" w:type="dxa"/>
          </w:tcPr>
          <w:p w14:paraId="7D75929F" w14:textId="77777777" w:rsidR="00C429FC" w:rsidRPr="00387B8C" w:rsidRDefault="00C429FC" w:rsidP="00FB6EAD">
            <w:pPr>
              <w:jc w:val="center"/>
              <w:rPr>
                <w:b/>
                <w:sz w:val="24"/>
                <w:szCs w:val="24"/>
              </w:rPr>
            </w:pPr>
          </w:p>
        </w:tc>
        <w:tc>
          <w:tcPr>
            <w:tcW w:w="2522" w:type="dxa"/>
          </w:tcPr>
          <w:p w14:paraId="2286CF0E" w14:textId="77777777" w:rsidR="00C429FC" w:rsidRPr="00387B8C" w:rsidRDefault="00C429FC" w:rsidP="00FB6EAD">
            <w:pPr>
              <w:jc w:val="center"/>
              <w:rPr>
                <w:b/>
                <w:sz w:val="24"/>
                <w:szCs w:val="24"/>
              </w:rPr>
            </w:pPr>
          </w:p>
          <w:p w14:paraId="28C21824" w14:textId="77777777" w:rsidR="00C429FC" w:rsidRPr="00387B8C" w:rsidRDefault="00C429FC" w:rsidP="00FB6EAD">
            <w:pPr>
              <w:jc w:val="center"/>
              <w:rPr>
                <w:b/>
                <w:sz w:val="24"/>
                <w:szCs w:val="24"/>
              </w:rPr>
            </w:pPr>
          </w:p>
        </w:tc>
        <w:tc>
          <w:tcPr>
            <w:tcW w:w="1665" w:type="dxa"/>
          </w:tcPr>
          <w:p w14:paraId="3924DE91" w14:textId="77777777" w:rsidR="00C429FC" w:rsidRPr="00387B8C" w:rsidRDefault="00C429FC" w:rsidP="00FB6EAD">
            <w:pPr>
              <w:jc w:val="center"/>
              <w:rPr>
                <w:b/>
                <w:sz w:val="24"/>
                <w:szCs w:val="24"/>
              </w:rPr>
            </w:pPr>
          </w:p>
        </w:tc>
        <w:tc>
          <w:tcPr>
            <w:tcW w:w="1665" w:type="dxa"/>
          </w:tcPr>
          <w:p w14:paraId="567B3113" w14:textId="77777777" w:rsidR="00C429FC" w:rsidRPr="00387B8C" w:rsidRDefault="00C429FC" w:rsidP="00FB6EAD">
            <w:pPr>
              <w:jc w:val="center"/>
              <w:rPr>
                <w:b/>
                <w:sz w:val="24"/>
                <w:szCs w:val="24"/>
              </w:rPr>
            </w:pPr>
          </w:p>
        </w:tc>
        <w:tc>
          <w:tcPr>
            <w:tcW w:w="1557" w:type="dxa"/>
          </w:tcPr>
          <w:p w14:paraId="4F167BEB" w14:textId="77777777" w:rsidR="00C429FC" w:rsidRPr="00387B8C" w:rsidRDefault="00C429FC" w:rsidP="00FB6EAD">
            <w:pPr>
              <w:jc w:val="center"/>
              <w:rPr>
                <w:b/>
                <w:sz w:val="24"/>
                <w:szCs w:val="24"/>
              </w:rPr>
            </w:pPr>
          </w:p>
        </w:tc>
        <w:tc>
          <w:tcPr>
            <w:tcW w:w="1417" w:type="dxa"/>
          </w:tcPr>
          <w:p w14:paraId="2C9CD44B" w14:textId="77777777" w:rsidR="00C429FC" w:rsidRPr="00387B8C" w:rsidRDefault="00C429FC" w:rsidP="00FB6EAD">
            <w:pPr>
              <w:jc w:val="center"/>
              <w:rPr>
                <w:b/>
                <w:sz w:val="24"/>
                <w:szCs w:val="24"/>
              </w:rPr>
            </w:pPr>
          </w:p>
        </w:tc>
      </w:tr>
      <w:tr w:rsidR="00C429FC" w:rsidRPr="00387B8C" w14:paraId="71FAB857" w14:textId="77777777" w:rsidTr="00FB6EAD">
        <w:tc>
          <w:tcPr>
            <w:tcW w:w="808" w:type="dxa"/>
          </w:tcPr>
          <w:p w14:paraId="7ED02FF7" w14:textId="77777777" w:rsidR="00C429FC" w:rsidRPr="00387B8C" w:rsidRDefault="00C429FC" w:rsidP="00FB6EAD">
            <w:pPr>
              <w:jc w:val="center"/>
              <w:rPr>
                <w:b/>
                <w:sz w:val="24"/>
                <w:szCs w:val="24"/>
              </w:rPr>
            </w:pPr>
          </w:p>
        </w:tc>
        <w:tc>
          <w:tcPr>
            <w:tcW w:w="2522" w:type="dxa"/>
          </w:tcPr>
          <w:p w14:paraId="13CD2300" w14:textId="77777777" w:rsidR="00C429FC" w:rsidRPr="00387B8C" w:rsidRDefault="00C429FC" w:rsidP="00FB6EAD">
            <w:pPr>
              <w:jc w:val="center"/>
              <w:rPr>
                <w:b/>
                <w:sz w:val="24"/>
                <w:szCs w:val="24"/>
              </w:rPr>
            </w:pPr>
          </w:p>
          <w:p w14:paraId="3FC46BAD" w14:textId="77777777" w:rsidR="00C429FC" w:rsidRPr="00387B8C" w:rsidRDefault="00C429FC" w:rsidP="00FB6EAD">
            <w:pPr>
              <w:jc w:val="center"/>
              <w:rPr>
                <w:b/>
                <w:sz w:val="24"/>
                <w:szCs w:val="24"/>
              </w:rPr>
            </w:pPr>
          </w:p>
        </w:tc>
        <w:tc>
          <w:tcPr>
            <w:tcW w:w="1665" w:type="dxa"/>
          </w:tcPr>
          <w:p w14:paraId="6D6399EC" w14:textId="77777777" w:rsidR="00C429FC" w:rsidRPr="00387B8C" w:rsidRDefault="00C429FC" w:rsidP="00FB6EAD">
            <w:pPr>
              <w:jc w:val="center"/>
              <w:rPr>
                <w:b/>
                <w:sz w:val="24"/>
                <w:szCs w:val="24"/>
              </w:rPr>
            </w:pPr>
          </w:p>
        </w:tc>
        <w:tc>
          <w:tcPr>
            <w:tcW w:w="1665" w:type="dxa"/>
          </w:tcPr>
          <w:p w14:paraId="2114D6EA" w14:textId="77777777" w:rsidR="00C429FC" w:rsidRPr="00387B8C" w:rsidRDefault="00C429FC" w:rsidP="00FB6EAD">
            <w:pPr>
              <w:jc w:val="center"/>
              <w:rPr>
                <w:b/>
                <w:sz w:val="24"/>
                <w:szCs w:val="24"/>
              </w:rPr>
            </w:pPr>
          </w:p>
        </w:tc>
        <w:tc>
          <w:tcPr>
            <w:tcW w:w="1557" w:type="dxa"/>
          </w:tcPr>
          <w:p w14:paraId="3785A34E" w14:textId="77777777" w:rsidR="00C429FC" w:rsidRPr="00387B8C" w:rsidRDefault="00C429FC" w:rsidP="00FB6EAD">
            <w:pPr>
              <w:jc w:val="center"/>
              <w:rPr>
                <w:b/>
                <w:sz w:val="24"/>
                <w:szCs w:val="24"/>
              </w:rPr>
            </w:pPr>
          </w:p>
        </w:tc>
        <w:tc>
          <w:tcPr>
            <w:tcW w:w="1417" w:type="dxa"/>
          </w:tcPr>
          <w:p w14:paraId="1CD6A814" w14:textId="77777777" w:rsidR="00C429FC" w:rsidRPr="00387B8C" w:rsidRDefault="00C429FC" w:rsidP="00FB6EAD">
            <w:pPr>
              <w:jc w:val="center"/>
              <w:rPr>
                <w:b/>
                <w:sz w:val="24"/>
                <w:szCs w:val="24"/>
              </w:rPr>
            </w:pPr>
          </w:p>
        </w:tc>
      </w:tr>
      <w:tr w:rsidR="00C429FC" w:rsidRPr="00387B8C" w14:paraId="02E54CB3" w14:textId="77777777" w:rsidTr="00FB6EAD">
        <w:tc>
          <w:tcPr>
            <w:tcW w:w="808" w:type="dxa"/>
          </w:tcPr>
          <w:p w14:paraId="3A7EE0D6" w14:textId="77777777" w:rsidR="00C429FC" w:rsidRPr="00387B8C" w:rsidRDefault="00C429FC" w:rsidP="00FB6EAD">
            <w:pPr>
              <w:jc w:val="center"/>
              <w:rPr>
                <w:b/>
                <w:sz w:val="24"/>
                <w:szCs w:val="24"/>
              </w:rPr>
            </w:pPr>
          </w:p>
        </w:tc>
        <w:tc>
          <w:tcPr>
            <w:tcW w:w="2522" w:type="dxa"/>
          </w:tcPr>
          <w:p w14:paraId="308435B4" w14:textId="77777777" w:rsidR="00C429FC" w:rsidRPr="00387B8C" w:rsidRDefault="00C429FC" w:rsidP="00FB6EAD">
            <w:pPr>
              <w:jc w:val="center"/>
              <w:rPr>
                <w:b/>
                <w:sz w:val="24"/>
                <w:szCs w:val="24"/>
              </w:rPr>
            </w:pPr>
          </w:p>
          <w:p w14:paraId="5B0D0A90" w14:textId="77777777" w:rsidR="00C429FC" w:rsidRPr="00387B8C" w:rsidRDefault="00C429FC" w:rsidP="00FB6EAD">
            <w:pPr>
              <w:jc w:val="center"/>
              <w:rPr>
                <w:b/>
                <w:sz w:val="24"/>
                <w:szCs w:val="24"/>
              </w:rPr>
            </w:pPr>
          </w:p>
        </w:tc>
        <w:tc>
          <w:tcPr>
            <w:tcW w:w="1665" w:type="dxa"/>
          </w:tcPr>
          <w:p w14:paraId="1E5B1DCA" w14:textId="77777777" w:rsidR="00C429FC" w:rsidRPr="00387B8C" w:rsidRDefault="00C429FC" w:rsidP="00FB6EAD">
            <w:pPr>
              <w:jc w:val="center"/>
              <w:rPr>
                <w:b/>
                <w:sz w:val="24"/>
                <w:szCs w:val="24"/>
              </w:rPr>
            </w:pPr>
          </w:p>
        </w:tc>
        <w:tc>
          <w:tcPr>
            <w:tcW w:w="1665" w:type="dxa"/>
          </w:tcPr>
          <w:p w14:paraId="2892A24E" w14:textId="77777777" w:rsidR="00C429FC" w:rsidRPr="00387B8C" w:rsidRDefault="00C429FC" w:rsidP="00FB6EAD">
            <w:pPr>
              <w:jc w:val="center"/>
              <w:rPr>
                <w:b/>
                <w:sz w:val="24"/>
                <w:szCs w:val="24"/>
              </w:rPr>
            </w:pPr>
          </w:p>
        </w:tc>
        <w:tc>
          <w:tcPr>
            <w:tcW w:w="1557" w:type="dxa"/>
          </w:tcPr>
          <w:p w14:paraId="1C694E99" w14:textId="77777777" w:rsidR="00C429FC" w:rsidRPr="00387B8C" w:rsidRDefault="00C429FC" w:rsidP="00FB6EAD">
            <w:pPr>
              <w:jc w:val="center"/>
              <w:rPr>
                <w:b/>
                <w:sz w:val="24"/>
                <w:szCs w:val="24"/>
              </w:rPr>
            </w:pPr>
          </w:p>
        </w:tc>
        <w:tc>
          <w:tcPr>
            <w:tcW w:w="1417" w:type="dxa"/>
          </w:tcPr>
          <w:p w14:paraId="0EF90945" w14:textId="77777777" w:rsidR="00C429FC" w:rsidRPr="00387B8C" w:rsidRDefault="00C429FC" w:rsidP="00FB6EAD">
            <w:pPr>
              <w:jc w:val="center"/>
              <w:rPr>
                <w:b/>
                <w:sz w:val="24"/>
                <w:szCs w:val="24"/>
              </w:rPr>
            </w:pPr>
          </w:p>
        </w:tc>
      </w:tr>
      <w:tr w:rsidR="00C429FC" w:rsidRPr="00387B8C" w14:paraId="6C8A32CD" w14:textId="77777777" w:rsidTr="00FB6EAD">
        <w:tc>
          <w:tcPr>
            <w:tcW w:w="808" w:type="dxa"/>
          </w:tcPr>
          <w:p w14:paraId="31BC1E15" w14:textId="77777777" w:rsidR="00C429FC" w:rsidRPr="00387B8C" w:rsidRDefault="00C429FC" w:rsidP="00FB6EAD">
            <w:pPr>
              <w:jc w:val="center"/>
              <w:rPr>
                <w:b/>
                <w:sz w:val="24"/>
                <w:szCs w:val="24"/>
              </w:rPr>
            </w:pPr>
          </w:p>
        </w:tc>
        <w:tc>
          <w:tcPr>
            <w:tcW w:w="2522" w:type="dxa"/>
          </w:tcPr>
          <w:p w14:paraId="18DAE82C" w14:textId="77777777" w:rsidR="00C429FC" w:rsidRPr="00387B8C" w:rsidRDefault="00C429FC" w:rsidP="00FB6EAD">
            <w:pPr>
              <w:jc w:val="center"/>
              <w:rPr>
                <w:b/>
                <w:sz w:val="24"/>
                <w:szCs w:val="24"/>
              </w:rPr>
            </w:pPr>
          </w:p>
          <w:p w14:paraId="2109909D" w14:textId="77777777" w:rsidR="00C429FC" w:rsidRPr="00387B8C" w:rsidRDefault="00C429FC" w:rsidP="00FB6EAD">
            <w:pPr>
              <w:jc w:val="both"/>
              <w:rPr>
                <w:b/>
                <w:sz w:val="24"/>
                <w:szCs w:val="24"/>
              </w:rPr>
            </w:pPr>
          </w:p>
        </w:tc>
        <w:tc>
          <w:tcPr>
            <w:tcW w:w="1665" w:type="dxa"/>
          </w:tcPr>
          <w:p w14:paraId="06FDAC75" w14:textId="77777777" w:rsidR="00C429FC" w:rsidRPr="00387B8C" w:rsidRDefault="00C429FC" w:rsidP="00FB6EAD">
            <w:pPr>
              <w:jc w:val="center"/>
              <w:rPr>
                <w:b/>
                <w:sz w:val="24"/>
                <w:szCs w:val="24"/>
              </w:rPr>
            </w:pPr>
          </w:p>
        </w:tc>
        <w:tc>
          <w:tcPr>
            <w:tcW w:w="1665" w:type="dxa"/>
          </w:tcPr>
          <w:p w14:paraId="4CCDBAAD" w14:textId="77777777" w:rsidR="00C429FC" w:rsidRPr="00387B8C" w:rsidRDefault="00C429FC" w:rsidP="00FB6EAD">
            <w:pPr>
              <w:jc w:val="center"/>
              <w:rPr>
                <w:b/>
                <w:sz w:val="24"/>
                <w:szCs w:val="24"/>
              </w:rPr>
            </w:pPr>
          </w:p>
        </w:tc>
        <w:tc>
          <w:tcPr>
            <w:tcW w:w="1557" w:type="dxa"/>
          </w:tcPr>
          <w:p w14:paraId="0B7F6534" w14:textId="77777777" w:rsidR="00C429FC" w:rsidRPr="00387B8C" w:rsidRDefault="00C429FC" w:rsidP="00FB6EAD">
            <w:pPr>
              <w:jc w:val="center"/>
              <w:rPr>
                <w:b/>
                <w:sz w:val="24"/>
                <w:szCs w:val="24"/>
              </w:rPr>
            </w:pPr>
          </w:p>
        </w:tc>
        <w:tc>
          <w:tcPr>
            <w:tcW w:w="1417" w:type="dxa"/>
          </w:tcPr>
          <w:p w14:paraId="315A3403" w14:textId="77777777" w:rsidR="00C429FC" w:rsidRPr="00387B8C" w:rsidRDefault="00C429FC" w:rsidP="00FB6EAD">
            <w:pPr>
              <w:jc w:val="center"/>
              <w:rPr>
                <w:b/>
                <w:sz w:val="24"/>
                <w:szCs w:val="24"/>
              </w:rPr>
            </w:pPr>
          </w:p>
        </w:tc>
      </w:tr>
    </w:tbl>
    <w:p w14:paraId="0CCBC8E7" w14:textId="77777777" w:rsidR="00C429FC" w:rsidRDefault="00C429FC" w:rsidP="00C429FC">
      <w:pPr>
        <w:pStyle w:val="a3"/>
        <w:outlineLvl w:val="0"/>
        <w:rPr>
          <w:b/>
        </w:rPr>
      </w:pPr>
    </w:p>
    <w:p w14:paraId="00E70516" w14:textId="77777777" w:rsidR="00C429FC" w:rsidRDefault="00C429FC" w:rsidP="00C429FC">
      <w:pPr>
        <w:spacing w:after="160" w:line="259" w:lineRule="auto"/>
      </w:pPr>
      <w:r>
        <w:rPr>
          <w:b/>
          <w:sz w:val="24"/>
          <w:szCs w:val="24"/>
        </w:rPr>
        <w:br w:type="page"/>
      </w:r>
    </w:p>
    <w:p w14:paraId="39BAD530" w14:textId="77777777" w:rsidR="00C429FC" w:rsidRPr="00C429FC" w:rsidRDefault="00C429FC" w:rsidP="00C429FC">
      <w:pPr>
        <w:pStyle w:val="a3"/>
        <w:jc w:val="center"/>
        <w:outlineLvl w:val="0"/>
        <w:rPr>
          <w:b/>
          <w:bCs/>
        </w:rPr>
      </w:pPr>
      <w:r w:rsidRPr="00C429FC">
        <w:rPr>
          <w:b/>
          <w:bCs/>
        </w:rPr>
        <w:lastRenderedPageBreak/>
        <w:t>ЛИСТ ОЗНАКОМЛЕНИЯ</w:t>
      </w:r>
    </w:p>
    <w:p w14:paraId="4F91751E" w14:textId="77777777" w:rsidR="00C429FC" w:rsidRDefault="00C429FC" w:rsidP="00C429FC">
      <w:pPr>
        <w:pStyle w:val="a3"/>
        <w:jc w:val="center"/>
        <w:rPr>
          <w:b/>
          <w:bCs/>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678"/>
        <w:gridCol w:w="1275"/>
        <w:gridCol w:w="1560"/>
      </w:tblGrid>
      <w:tr w:rsidR="00237076" w:rsidRPr="00FE2169" w14:paraId="6B883D85" w14:textId="77777777" w:rsidTr="00BD6625">
        <w:tc>
          <w:tcPr>
            <w:tcW w:w="2093" w:type="dxa"/>
          </w:tcPr>
          <w:p w14:paraId="634C848F" w14:textId="77777777" w:rsidR="00237076" w:rsidRPr="00FE2169" w:rsidRDefault="00237076" w:rsidP="00BD6625">
            <w:pPr>
              <w:pStyle w:val="a3"/>
              <w:jc w:val="center"/>
              <w:rPr>
                <w:b/>
                <w:bCs/>
              </w:rPr>
            </w:pPr>
            <w:proofErr w:type="spellStart"/>
            <w:r w:rsidRPr="00FE2169">
              <w:rPr>
                <w:b/>
                <w:bCs/>
              </w:rPr>
              <w:t>Должность</w:t>
            </w:r>
            <w:proofErr w:type="spellEnd"/>
          </w:p>
          <w:p w14:paraId="09864ADA" w14:textId="77777777" w:rsidR="00237076" w:rsidRPr="00FE2169" w:rsidRDefault="00237076" w:rsidP="00BD6625">
            <w:pPr>
              <w:pStyle w:val="a3"/>
              <w:jc w:val="center"/>
              <w:rPr>
                <w:b/>
                <w:bCs/>
              </w:rPr>
            </w:pPr>
          </w:p>
        </w:tc>
        <w:tc>
          <w:tcPr>
            <w:tcW w:w="4678" w:type="dxa"/>
          </w:tcPr>
          <w:p w14:paraId="7FF24C0E" w14:textId="77777777" w:rsidR="00237076" w:rsidRPr="00FE2169" w:rsidRDefault="00237076" w:rsidP="00BD6625">
            <w:pPr>
              <w:pStyle w:val="a3"/>
              <w:jc w:val="center"/>
              <w:rPr>
                <w:b/>
                <w:bCs/>
              </w:rPr>
            </w:pPr>
            <w:proofErr w:type="spellStart"/>
            <w:r w:rsidRPr="00FE2169">
              <w:rPr>
                <w:b/>
                <w:bCs/>
              </w:rPr>
              <w:t>Фамилия</w:t>
            </w:r>
            <w:proofErr w:type="spellEnd"/>
            <w:r w:rsidRPr="00FE2169">
              <w:rPr>
                <w:b/>
                <w:bCs/>
              </w:rPr>
              <w:t xml:space="preserve">, </w:t>
            </w:r>
            <w:proofErr w:type="spellStart"/>
            <w:r w:rsidRPr="00FE2169">
              <w:rPr>
                <w:b/>
                <w:bCs/>
              </w:rPr>
              <w:t>инициалы</w:t>
            </w:r>
            <w:proofErr w:type="spellEnd"/>
          </w:p>
        </w:tc>
        <w:tc>
          <w:tcPr>
            <w:tcW w:w="1275" w:type="dxa"/>
          </w:tcPr>
          <w:p w14:paraId="0D5CC481" w14:textId="77777777" w:rsidR="00237076" w:rsidRPr="00FE2169" w:rsidRDefault="00237076" w:rsidP="00BD6625">
            <w:pPr>
              <w:pStyle w:val="a3"/>
              <w:jc w:val="center"/>
              <w:rPr>
                <w:b/>
                <w:bCs/>
              </w:rPr>
            </w:pPr>
            <w:proofErr w:type="spellStart"/>
            <w:r w:rsidRPr="00FE2169">
              <w:rPr>
                <w:b/>
                <w:bCs/>
              </w:rPr>
              <w:t>Дата</w:t>
            </w:r>
            <w:proofErr w:type="spellEnd"/>
          </w:p>
        </w:tc>
        <w:tc>
          <w:tcPr>
            <w:tcW w:w="1560" w:type="dxa"/>
          </w:tcPr>
          <w:p w14:paraId="3AEB2F74" w14:textId="77777777" w:rsidR="00237076" w:rsidRPr="00FE2169" w:rsidRDefault="00237076" w:rsidP="00BD6625">
            <w:pPr>
              <w:pStyle w:val="a3"/>
              <w:jc w:val="center"/>
              <w:rPr>
                <w:b/>
                <w:bCs/>
              </w:rPr>
            </w:pPr>
            <w:proofErr w:type="spellStart"/>
            <w:r w:rsidRPr="00FE2169">
              <w:rPr>
                <w:b/>
                <w:bCs/>
              </w:rPr>
              <w:t>Роспись</w:t>
            </w:r>
            <w:proofErr w:type="spellEnd"/>
          </w:p>
        </w:tc>
      </w:tr>
      <w:tr w:rsidR="00237076" w:rsidRPr="00387B8C" w14:paraId="7973A222" w14:textId="77777777" w:rsidTr="00BD6625">
        <w:tc>
          <w:tcPr>
            <w:tcW w:w="2093" w:type="dxa"/>
          </w:tcPr>
          <w:p w14:paraId="64AD02FD" w14:textId="77777777" w:rsidR="00237076" w:rsidRPr="00387B8C" w:rsidRDefault="00237076" w:rsidP="00BD6625">
            <w:pPr>
              <w:pStyle w:val="a3"/>
              <w:rPr>
                <w:b/>
              </w:rPr>
            </w:pPr>
          </w:p>
          <w:p w14:paraId="5C587E7F" w14:textId="77777777" w:rsidR="00237076" w:rsidRPr="00387B8C" w:rsidRDefault="00237076" w:rsidP="00BD6625">
            <w:pPr>
              <w:pStyle w:val="a3"/>
              <w:rPr>
                <w:b/>
              </w:rPr>
            </w:pPr>
          </w:p>
        </w:tc>
        <w:tc>
          <w:tcPr>
            <w:tcW w:w="4678" w:type="dxa"/>
          </w:tcPr>
          <w:p w14:paraId="49F9BF21" w14:textId="77777777" w:rsidR="00237076" w:rsidRPr="00387B8C" w:rsidRDefault="00237076" w:rsidP="00BD6625">
            <w:pPr>
              <w:pStyle w:val="a3"/>
              <w:rPr>
                <w:b/>
              </w:rPr>
            </w:pPr>
          </w:p>
        </w:tc>
        <w:tc>
          <w:tcPr>
            <w:tcW w:w="1275" w:type="dxa"/>
          </w:tcPr>
          <w:p w14:paraId="0D262B89" w14:textId="77777777" w:rsidR="00237076" w:rsidRPr="00387B8C" w:rsidRDefault="00237076" w:rsidP="00BD6625">
            <w:pPr>
              <w:pStyle w:val="a3"/>
              <w:rPr>
                <w:b/>
              </w:rPr>
            </w:pPr>
          </w:p>
        </w:tc>
        <w:tc>
          <w:tcPr>
            <w:tcW w:w="1560" w:type="dxa"/>
          </w:tcPr>
          <w:p w14:paraId="0C60D262" w14:textId="77777777" w:rsidR="00237076" w:rsidRPr="00387B8C" w:rsidRDefault="00237076" w:rsidP="00BD6625">
            <w:pPr>
              <w:pStyle w:val="a3"/>
              <w:rPr>
                <w:b/>
              </w:rPr>
            </w:pPr>
          </w:p>
        </w:tc>
      </w:tr>
      <w:tr w:rsidR="00237076" w:rsidRPr="00387B8C" w14:paraId="2E4D98A6" w14:textId="77777777" w:rsidTr="00BD6625">
        <w:tc>
          <w:tcPr>
            <w:tcW w:w="2093" w:type="dxa"/>
          </w:tcPr>
          <w:p w14:paraId="641FFCD1" w14:textId="77777777" w:rsidR="00237076" w:rsidRPr="00387B8C" w:rsidRDefault="00237076" w:rsidP="00BD6625">
            <w:pPr>
              <w:pStyle w:val="a3"/>
              <w:rPr>
                <w:b/>
              </w:rPr>
            </w:pPr>
          </w:p>
          <w:p w14:paraId="3A32D18A" w14:textId="77777777" w:rsidR="00237076" w:rsidRPr="00387B8C" w:rsidRDefault="00237076" w:rsidP="00BD6625">
            <w:pPr>
              <w:pStyle w:val="a3"/>
              <w:rPr>
                <w:b/>
              </w:rPr>
            </w:pPr>
          </w:p>
        </w:tc>
        <w:tc>
          <w:tcPr>
            <w:tcW w:w="4678" w:type="dxa"/>
          </w:tcPr>
          <w:p w14:paraId="4A9D7F63" w14:textId="77777777" w:rsidR="00237076" w:rsidRPr="00387B8C" w:rsidRDefault="00237076" w:rsidP="00BD6625">
            <w:pPr>
              <w:pStyle w:val="a3"/>
              <w:rPr>
                <w:b/>
              </w:rPr>
            </w:pPr>
          </w:p>
        </w:tc>
        <w:tc>
          <w:tcPr>
            <w:tcW w:w="1275" w:type="dxa"/>
          </w:tcPr>
          <w:p w14:paraId="172CD428" w14:textId="77777777" w:rsidR="00237076" w:rsidRPr="00387B8C" w:rsidRDefault="00237076" w:rsidP="00BD6625">
            <w:pPr>
              <w:pStyle w:val="a3"/>
              <w:rPr>
                <w:b/>
              </w:rPr>
            </w:pPr>
          </w:p>
        </w:tc>
        <w:tc>
          <w:tcPr>
            <w:tcW w:w="1560" w:type="dxa"/>
          </w:tcPr>
          <w:p w14:paraId="2DD3B82E" w14:textId="77777777" w:rsidR="00237076" w:rsidRPr="00387B8C" w:rsidRDefault="00237076" w:rsidP="00BD6625">
            <w:pPr>
              <w:pStyle w:val="a3"/>
              <w:rPr>
                <w:b/>
              </w:rPr>
            </w:pPr>
          </w:p>
        </w:tc>
      </w:tr>
      <w:tr w:rsidR="00237076" w:rsidRPr="00387B8C" w14:paraId="488BA08B" w14:textId="77777777" w:rsidTr="00BD6625">
        <w:tc>
          <w:tcPr>
            <w:tcW w:w="2093" w:type="dxa"/>
          </w:tcPr>
          <w:p w14:paraId="71E5ED45" w14:textId="77777777" w:rsidR="00237076" w:rsidRPr="00387B8C" w:rsidRDefault="00237076" w:rsidP="00BD6625">
            <w:pPr>
              <w:pStyle w:val="a3"/>
              <w:rPr>
                <w:b/>
              </w:rPr>
            </w:pPr>
          </w:p>
          <w:p w14:paraId="1CCC6F86" w14:textId="77777777" w:rsidR="00237076" w:rsidRPr="00387B8C" w:rsidRDefault="00237076" w:rsidP="00BD6625">
            <w:pPr>
              <w:pStyle w:val="a3"/>
              <w:rPr>
                <w:b/>
              </w:rPr>
            </w:pPr>
          </w:p>
        </w:tc>
        <w:tc>
          <w:tcPr>
            <w:tcW w:w="4678" w:type="dxa"/>
          </w:tcPr>
          <w:p w14:paraId="69DF1A1B" w14:textId="77777777" w:rsidR="00237076" w:rsidRPr="00387B8C" w:rsidRDefault="00237076" w:rsidP="00BD6625">
            <w:pPr>
              <w:pStyle w:val="a3"/>
              <w:rPr>
                <w:b/>
              </w:rPr>
            </w:pPr>
          </w:p>
        </w:tc>
        <w:tc>
          <w:tcPr>
            <w:tcW w:w="1275" w:type="dxa"/>
          </w:tcPr>
          <w:p w14:paraId="2EF96104" w14:textId="77777777" w:rsidR="00237076" w:rsidRPr="00387B8C" w:rsidRDefault="00237076" w:rsidP="00BD6625">
            <w:pPr>
              <w:pStyle w:val="a3"/>
              <w:rPr>
                <w:b/>
              </w:rPr>
            </w:pPr>
          </w:p>
        </w:tc>
        <w:tc>
          <w:tcPr>
            <w:tcW w:w="1560" w:type="dxa"/>
          </w:tcPr>
          <w:p w14:paraId="300B9CD0" w14:textId="77777777" w:rsidR="00237076" w:rsidRPr="00387B8C" w:rsidRDefault="00237076" w:rsidP="00BD6625">
            <w:pPr>
              <w:pStyle w:val="a3"/>
              <w:rPr>
                <w:b/>
              </w:rPr>
            </w:pPr>
          </w:p>
        </w:tc>
      </w:tr>
      <w:tr w:rsidR="00237076" w:rsidRPr="00387B8C" w14:paraId="52E1288D" w14:textId="77777777" w:rsidTr="00BD6625">
        <w:tc>
          <w:tcPr>
            <w:tcW w:w="2093" w:type="dxa"/>
          </w:tcPr>
          <w:p w14:paraId="2F9ACB31" w14:textId="77777777" w:rsidR="00237076" w:rsidRPr="00387B8C" w:rsidRDefault="00237076" w:rsidP="00BD6625">
            <w:pPr>
              <w:pStyle w:val="a3"/>
              <w:rPr>
                <w:b/>
              </w:rPr>
            </w:pPr>
          </w:p>
          <w:p w14:paraId="6071D058" w14:textId="77777777" w:rsidR="00237076" w:rsidRPr="00387B8C" w:rsidRDefault="00237076" w:rsidP="00BD6625">
            <w:pPr>
              <w:pStyle w:val="a3"/>
              <w:rPr>
                <w:b/>
              </w:rPr>
            </w:pPr>
          </w:p>
        </w:tc>
        <w:tc>
          <w:tcPr>
            <w:tcW w:w="4678" w:type="dxa"/>
          </w:tcPr>
          <w:p w14:paraId="0952ACFE" w14:textId="77777777" w:rsidR="00237076" w:rsidRPr="00387B8C" w:rsidRDefault="00237076" w:rsidP="00BD6625">
            <w:pPr>
              <w:pStyle w:val="a3"/>
              <w:rPr>
                <w:b/>
              </w:rPr>
            </w:pPr>
          </w:p>
        </w:tc>
        <w:tc>
          <w:tcPr>
            <w:tcW w:w="1275" w:type="dxa"/>
          </w:tcPr>
          <w:p w14:paraId="43C34AC4" w14:textId="77777777" w:rsidR="00237076" w:rsidRPr="00387B8C" w:rsidRDefault="00237076" w:rsidP="00BD6625">
            <w:pPr>
              <w:pStyle w:val="a3"/>
              <w:rPr>
                <w:b/>
              </w:rPr>
            </w:pPr>
          </w:p>
        </w:tc>
        <w:tc>
          <w:tcPr>
            <w:tcW w:w="1560" w:type="dxa"/>
          </w:tcPr>
          <w:p w14:paraId="36180769" w14:textId="77777777" w:rsidR="00237076" w:rsidRPr="00387B8C" w:rsidRDefault="00237076" w:rsidP="00BD6625">
            <w:pPr>
              <w:pStyle w:val="a3"/>
              <w:rPr>
                <w:b/>
              </w:rPr>
            </w:pPr>
          </w:p>
        </w:tc>
      </w:tr>
      <w:tr w:rsidR="00237076" w:rsidRPr="00387B8C" w14:paraId="30B7D075" w14:textId="77777777" w:rsidTr="00BD6625">
        <w:tc>
          <w:tcPr>
            <w:tcW w:w="2093" w:type="dxa"/>
          </w:tcPr>
          <w:p w14:paraId="22DD8829" w14:textId="77777777" w:rsidR="00237076" w:rsidRPr="00387B8C" w:rsidRDefault="00237076" w:rsidP="00BD6625">
            <w:pPr>
              <w:pStyle w:val="a3"/>
              <w:rPr>
                <w:b/>
              </w:rPr>
            </w:pPr>
          </w:p>
          <w:p w14:paraId="27BD45B1" w14:textId="77777777" w:rsidR="00237076" w:rsidRPr="00387B8C" w:rsidRDefault="00237076" w:rsidP="00BD6625">
            <w:pPr>
              <w:pStyle w:val="a3"/>
              <w:rPr>
                <w:b/>
              </w:rPr>
            </w:pPr>
          </w:p>
        </w:tc>
        <w:tc>
          <w:tcPr>
            <w:tcW w:w="4678" w:type="dxa"/>
          </w:tcPr>
          <w:p w14:paraId="23276501" w14:textId="77777777" w:rsidR="00237076" w:rsidRPr="00387B8C" w:rsidRDefault="00237076" w:rsidP="00BD6625">
            <w:pPr>
              <w:pStyle w:val="a3"/>
              <w:rPr>
                <w:b/>
              </w:rPr>
            </w:pPr>
          </w:p>
        </w:tc>
        <w:tc>
          <w:tcPr>
            <w:tcW w:w="1275" w:type="dxa"/>
          </w:tcPr>
          <w:p w14:paraId="395A98B4" w14:textId="77777777" w:rsidR="00237076" w:rsidRPr="00387B8C" w:rsidRDefault="00237076" w:rsidP="00BD6625">
            <w:pPr>
              <w:pStyle w:val="a3"/>
              <w:rPr>
                <w:b/>
              </w:rPr>
            </w:pPr>
          </w:p>
        </w:tc>
        <w:tc>
          <w:tcPr>
            <w:tcW w:w="1560" w:type="dxa"/>
          </w:tcPr>
          <w:p w14:paraId="63A0F3DA" w14:textId="77777777" w:rsidR="00237076" w:rsidRPr="00387B8C" w:rsidRDefault="00237076" w:rsidP="00BD6625">
            <w:pPr>
              <w:pStyle w:val="a3"/>
              <w:rPr>
                <w:b/>
              </w:rPr>
            </w:pPr>
          </w:p>
        </w:tc>
      </w:tr>
      <w:tr w:rsidR="00237076" w:rsidRPr="00387B8C" w14:paraId="4E028E3D" w14:textId="77777777" w:rsidTr="00BD6625">
        <w:tc>
          <w:tcPr>
            <w:tcW w:w="2093" w:type="dxa"/>
          </w:tcPr>
          <w:p w14:paraId="16C4DF50" w14:textId="77777777" w:rsidR="00237076" w:rsidRPr="00387B8C" w:rsidRDefault="00237076" w:rsidP="00BD6625">
            <w:pPr>
              <w:pStyle w:val="a3"/>
              <w:rPr>
                <w:b/>
              </w:rPr>
            </w:pPr>
          </w:p>
          <w:p w14:paraId="19B7CC7E" w14:textId="77777777" w:rsidR="00237076" w:rsidRPr="00387B8C" w:rsidRDefault="00237076" w:rsidP="00BD6625">
            <w:pPr>
              <w:pStyle w:val="a3"/>
              <w:rPr>
                <w:b/>
              </w:rPr>
            </w:pPr>
          </w:p>
        </w:tc>
        <w:tc>
          <w:tcPr>
            <w:tcW w:w="4678" w:type="dxa"/>
          </w:tcPr>
          <w:p w14:paraId="3B2CBBBD" w14:textId="77777777" w:rsidR="00237076" w:rsidRPr="00387B8C" w:rsidRDefault="00237076" w:rsidP="00BD6625">
            <w:pPr>
              <w:pStyle w:val="a3"/>
              <w:rPr>
                <w:b/>
              </w:rPr>
            </w:pPr>
          </w:p>
        </w:tc>
        <w:tc>
          <w:tcPr>
            <w:tcW w:w="1275" w:type="dxa"/>
          </w:tcPr>
          <w:p w14:paraId="3E2B23D1" w14:textId="77777777" w:rsidR="00237076" w:rsidRPr="00387B8C" w:rsidRDefault="00237076" w:rsidP="00BD6625">
            <w:pPr>
              <w:pStyle w:val="a3"/>
              <w:rPr>
                <w:b/>
              </w:rPr>
            </w:pPr>
          </w:p>
        </w:tc>
        <w:tc>
          <w:tcPr>
            <w:tcW w:w="1560" w:type="dxa"/>
          </w:tcPr>
          <w:p w14:paraId="1809E0D2" w14:textId="77777777" w:rsidR="00237076" w:rsidRPr="00387B8C" w:rsidRDefault="00237076" w:rsidP="00BD6625">
            <w:pPr>
              <w:pStyle w:val="a3"/>
              <w:rPr>
                <w:b/>
              </w:rPr>
            </w:pPr>
          </w:p>
        </w:tc>
      </w:tr>
      <w:tr w:rsidR="00237076" w:rsidRPr="00387B8C" w14:paraId="0622B390" w14:textId="77777777" w:rsidTr="00BD6625">
        <w:tc>
          <w:tcPr>
            <w:tcW w:w="2093" w:type="dxa"/>
          </w:tcPr>
          <w:p w14:paraId="53178B9B" w14:textId="77777777" w:rsidR="00237076" w:rsidRPr="00387B8C" w:rsidRDefault="00237076" w:rsidP="00BD6625">
            <w:pPr>
              <w:pStyle w:val="a3"/>
              <w:rPr>
                <w:b/>
              </w:rPr>
            </w:pPr>
          </w:p>
          <w:p w14:paraId="4953A428" w14:textId="77777777" w:rsidR="00237076" w:rsidRPr="00387B8C" w:rsidRDefault="00237076" w:rsidP="00BD6625">
            <w:pPr>
              <w:pStyle w:val="a3"/>
              <w:rPr>
                <w:b/>
              </w:rPr>
            </w:pPr>
          </w:p>
        </w:tc>
        <w:tc>
          <w:tcPr>
            <w:tcW w:w="4678" w:type="dxa"/>
          </w:tcPr>
          <w:p w14:paraId="28CD6D1F" w14:textId="77777777" w:rsidR="00237076" w:rsidRPr="00387B8C" w:rsidRDefault="00237076" w:rsidP="00BD6625">
            <w:pPr>
              <w:pStyle w:val="a3"/>
              <w:rPr>
                <w:b/>
              </w:rPr>
            </w:pPr>
          </w:p>
        </w:tc>
        <w:tc>
          <w:tcPr>
            <w:tcW w:w="1275" w:type="dxa"/>
          </w:tcPr>
          <w:p w14:paraId="6BE008E3" w14:textId="77777777" w:rsidR="00237076" w:rsidRPr="00387B8C" w:rsidRDefault="00237076" w:rsidP="00BD6625">
            <w:pPr>
              <w:pStyle w:val="a3"/>
              <w:rPr>
                <w:b/>
              </w:rPr>
            </w:pPr>
          </w:p>
        </w:tc>
        <w:tc>
          <w:tcPr>
            <w:tcW w:w="1560" w:type="dxa"/>
          </w:tcPr>
          <w:p w14:paraId="0CC1E960" w14:textId="77777777" w:rsidR="00237076" w:rsidRPr="00387B8C" w:rsidRDefault="00237076" w:rsidP="00BD6625">
            <w:pPr>
              <w:pStyle w:val="a3"/>
              <w:rPr>
                <w:b/>
              </w:rPr>
            </w:pPr>
          </w:p>
        </w:tc>
      </w:tr>
      <w:tr w:rsidR="00237076" w:rsidRPr="00387B8C" w14:paraId="0E10B441" w14:textId="77777777" w:rsidTr="00BD6625">
        <w:tc>
          <w:tcPr>
            <w:tcW w:w="2093" w:type="dxa"/>
          </w:tcPr>
          <w:p w14:paraId="7C4F4AD0" w14:textId="77777777" w:rsidR="00237076" w:rsidRPr="00387B8C" w:rsidRDefault="00237076" w:rsidP="00BD6625">
            <w:pPr>
              <w:pStyle w:val="a3"/>
              <w:rPr>
                <w:b/>
              </w:rPr>
            </w:pPr>
          </w:p>
          <w:p w14:paraId="08F613EA" w14:textId="77777777" w:rsidR="00237076" w:rsidRPr="00387B8C" w:rsidRDefault="00237076" w:rsidP="00BD6625">
            <w:pPr>
              <w:pStyle w:val="a3"/>
              <w:rPr>
                <w:b/>
              </w:rPr>
            </w:pPr>
          </w:p>
        </w:tc>
        <w:tc>
          <w:tcPr>
            <w:tcW w:w="4678" w:type="dxa"/>
          </w:tcPr>
          <w:p w14:paraId="63669F58" w14:textId="77777777" w:rsidR="00237076" w:rsidRPr="00387B8C" w:rsidRDefault="00237076" w:rsidP="00BD6625">
            <w:pPr>
              <w:pStyle w:val="a3"/>
              <w:rPr>
                <w:b/>
              </w:rPr>
            </w:pPr>
          </w:p>
        </w:tc>
        <w:tc>
          <w:tcPr>
            <w:tcW w:w="1275" w:type="dxa"/>
          </w:tcPr>
          <w:p w14:paraId="72FBDAAB" w14:textId="77777777" w:rsidR="00237076" w:rsidRPr="00387B8C" w:rsidRDefault="00237076" w:rsidP="00BD6625">
            <w:pPr>
              <w:pStyle w:val="a3"/>
              <w:rPr>
                <w:b/>
              </w:rPr>
            </w:pPr>
          </w:p>
        </w:tc>
        <w:tc>
          <w:tcPr>
            <w:tcW w:w="1560" w:type="dxa"/>
          </w:tcPr>
          <w:p w14:paraId="4300BAF2" w14:textId="77777777" w:rsidR="00237076" w:rsidRPr="00387B8C" w:rsidRDefault="00237076" w:rsidP="00BD6625">
            <w:pPr>
              <w:pStyle w:val="a3"/>
              <w:rPr>
                <w:b/>
              </w:rPr>
            </w:pPr>
          </w:p>
        </w:tc>
      </w:tr>
      <w:tr w:rsidR="00237076" w:rsidRPr="00387B8C" w14:paraId="0E630B5D" w14:textId="77777777" w:rsidTr="00BD6625">
        <w:tc>
          <w:tcPr>
            <w:tcW w:w="2093" w:type="dxa"/>
          </w:tcPr>
          <w:p w14:paraId="31DFC907" w14:textId="77777777" w:rsidR="00237076" w:rsidRPr="00387B8C" w:rsidRDefault="00237076" w:rsidP="00BD6625">
            <w:pPr>
              <w:pStyle w:val="a3"/>
              <w:rPr>
                <w:b/>
              </w:rPr>
            </w:pPr>
          </w:p>
          <w:p w14:paraId="712FD9D9" w14:textId="77777777" w:rsidR="00237076" w:rsidRPr="00387B8C" w:rsidRDefault="00237076" w:rsidP="00BD6625">
            <w:pPr>
              <w:pStyle w:val="a3"/>
              <w:rPr>
                <w:b/>
              </w:rPr>
            </w:pPr>
          </w:p>
        </w:tc>
        <w:tc>
          <w:tcPr>
            <w:tcW w:w="4678" w:type="dxa"/>
          </w:tcPr>
          <w:p w14:paraId="53C53E89" w14:textId="77777777" w:rsidR="00237076" w:rsidRPr="00387B8C" w:rsidRDefault="00237076" w:rsidP="00BD6625">
            <w:pPr>
              <w:pStyle w:val="a3"/>
              <w:rPr>
                <w:b/>
              </w:rPr>
            </w:pPr>
          </w:p>
        </w:tc>
        <w:tc>
          <w:tcPr>
            <w:tcW w:w="1275" w:type="dxa"/>
          </w:tcPr>
          <w:p w14:paraId="50FCEC67" w14:textId="77777777" w:rsidR="00237076" w:rsidRPr="00387B8C" w:rsidRDefault="00237076" w:rsidP="00BD6625">
            <w:pPr>
              <w:pStyle w:val="a3"/>
              <w:rPr>
                <w:b/>
              </w:rPr>
            </w:pPr>
          </w:p>
        </w:tc>
        <w:tc>
          <w:tcPr>
            <w:tcW w:w="1560" w:type="dxa"/>
          </w:tcPr>
          <w:p w14:paraId="12061512" w14:textId="77777777" w:rsidR="00237076" w:rsidRPr="00387B8C" w:rsidRDefault="00237076" w:rsidP="00BD6625">
            <w:pPr>
              <w:pStyle w:val="a3"/>
              <w:rPr>
                <w:b/>
              </w:rPr>
            </w:pPr>
          </w:p>
        </w:tc>
      </w:tr>
      <w:tr w:rsidR="00237076" w:rsidRPr="00387B8C" w14:paraId="40F98098" w14:textId="77777777" w:rsidTr="00BD6625">
        <w:tc>
          <w:tcPr>
            <w:tcW w:w="2093" w:type="dxa"/>
          </w:tcPr>
          <w:p w14:paraId="08B7AEA1" w14:textId="77777777" w:rsidR="00237076" w:rsidRPr="00387B8C" w:rsidRDefault="00237076" w:rsidP="00BD6625">
            <w:pPr>
              <w:pStyle w:val="a3"/>
              <w:rPr>
                <w:b/>
              </w:rPr>
            </w:pPr>
          </w:p>
          <w:p w14:paraId="09B300AD" w14:textId="77777777" w:rsidR="00237076" w:rsidRPr="00387B8C" w:rsidRDefault="00237076" w:rsidP="00BD6625">
            <w:pPr>
              <w:pStyle w:val="a3"/>
              <w:rPr>
                <w:b/>
              </w:rPr>
            </w:pPr>
          </w:p>
        </w:tc>
        <w:tc>
          <w:tcPr>
            <w:tcW w:w="4678" w:type="dxa"/>
          </w:tcPr>
          <w:p w14:paraId="332DAA71" w14:textId="77777777" w:rsidR="00237076" w:rsidRPr="00387B8C" w:rsidRDefault="00237076" w:rsidP="00BD6625">
            <w:pPr>
              <w:pStyle w:val="a3"/>
              <w:rPr>
                <w:b/>
              </w:rPr>
            </w:pPr>
          </w:p>
        </w:tc>
        <w:tc>
          <w:tcPr>
            <w:tcW w:w="1275" w:type="dxa"/>
          </w:tcPr>
          <w:p w14:paraId="79F0705D" w14:textId="77777777" w:rsidR="00237076" w:rsidRPr="00387B8C" w:rsidRDefault="00237076" w:rsidP="00BD6625">
            <w:pPr>
              <w:pStyle w:val="a3"/>
              <w:rPr>
                <w:b/>
              </w:rPr>
            </w:pPr>
          </w:p>
        </w:tc>
        <w:tc>
          <w:tcPr>
            <w:tcW w:w="1560" w:type="dxa"/>
          </w:tcPr>
          <w:p w14:paraId="18138C49" w14:textId="77777777" w:rsidR="00237076" w:rsidRPr="00387B8C" w:rsidRDefault="00237076" w:rsidP="00BD6625">
            <w:pPr>
              <w:pStyle w:val="a3"/>
              <w:rPr>
                <w:b/>
              </w:rPr>
            </w:pPr>
          </w:p>
        </w:tc>
      </w:tr>
      <w:tr w:rsidR="00237076" w:rsidRPr="00387B8C" w14:paraId="4850B962" w14:textId="77777777" w:rsidTr="00BD6625">
        <w:tc>
          <w:tcPr>
            <w:tcW w:w="2093" w:type="dxa"/>
          </w:tcPr>
          <w:p w14:paraId="3EC72A46" w14:textId="77777777" w:rsidR="00237076" w:rsidRPr="00387B8C" w:rsidRDefault="00237076" w:rsidP="00BD6625">
            <w:pPr>
              <w:pStyle w:val="a3"/>
              <w:rPr>
                <w:b/>
              </w:rPr>
            </w:pPr>
          </w:p>
          <w:p w14:paraId="79AD9E36" w14:textId="77777777" w:rsidR="00237076" w:rsidRPr="00387B8C" w:rsidRDefault="00237076" w:rsidP="00BD6625">
            <w:pPr>
              <w:pStyle w:val="a3"/>
              <w:rPr>
                <w:b/>
              </w:rPr>
            </w:pPr>
          </w:p>
        </w:tc>
        <w:tc>
          <w:tcPr>
            <w:tcW w:w="4678" w:type="dxa"/>
          </w:tcPr>
          <w:p w14:paraId="149B7535" w14:textId="77777777" w:rsidR="00237076" w:rsidRPr="00387B8C" w:rsidRDefault="00237076" w:rsidP="00BD6625">
            <w:pPr>
              <w:pStyle w:val="a3"/>
              <w:rPr>
                <w:b/>
              </w:rPr>
            </w:pPr>
          </w:p>
        </w:tc>
        <w:tc>
          <w:tcPr>
            <w:tcW w:w="1275" w:type="dxa"/>
          </w:tcPr>
          <w:p w14:paraId="2AEC21D6" w14:textId="77777777" w:rsidR="00237076" w:rsidRPr="00387B8C" w:rsidRDefault="00237076" w:rsidP="00BD6625">
            <w:pPr>
              <w:pStyle w:val="a3"/>
              <w:rPr>
                <w:b/>
              </w:rPr>
            </w:pPr>
          </w:p>
        </w:tc>
        <w:tc>
          <w:tcPr>
            <w:tcW w:w="1560" w:type="dxa"/>
          </w:tcPr>
          <w:p w14:paraId="3FDACF55" w14:textId="77777777" w:rsidR="00237076" w:rsidRPr="00387B8C" w:rsidRDefault="00237076" w:rsidP="00BD6625">
            <w:pPr>
              <w:pStyle w:val="a3"/>
              <w:rPr>
                <w:b/>
              </w:rPr>
            </w:pPr>
          </w:p>
        </w:tc>
      </w:tr>
      <w:tr w:rsidR="00237076" w:rsidRPr="00387B8C" w14:paraId="59184D32" w14:textId="77777777" w:rsidTr="00BD6625">
        <w:tc>
          <w:tcPr>
            <w:tcW w:w="2093" w:type="dxa"/>
          </w:tcPr>
          <w:p w14:paraId="5BE4C5B5" w14:textId="77777777" w:rsidR="00237076" w:rsidRDefault="00237076" w:rsidP="00BD6625">
            <w:pPr>
              <w:pStyle w:val="a3"/>
              <w:rPr>
                <w:b/>
                <w:lang w:val="ru-RU"/>
              </w:rPr>
            </w:pPr>
          </w:p>
          <w:p w14:paraId="72819A2D" w14:textId="77777777" w:rsidR="00237076" w:rsidRPr="004D433C" w:rsidRDefault="00237076" w:rsidP="00BD6625">
            <w:pPr>
              <w:pStyle w:val="a3"/>
              <w:rPr>
                <w:b/>
                <w:lang w:val="ru-RU"/>
              </w:rPr>
            </w:pPr>
          </w:p>
        </w:tc>
        <w:tc>
          <w:tcPr>
            <w:tcW w:w="4678" w:type="dxa"/>
          </w:tcPr>
          <w:p w14:paraId="71049FFD" w14:textId="77777777" w:rsidR="00237076" w:rsidRPr="00387B8C" w:rsidRDefault="00237076" w:rsidP="00BD6625">
            <w:pPr>
              <w:pStyle w:val="a3"/>
              <w:rPr>
                <w:b/>
              </w:rPr>
            </w:pPr>
          </w:p>
        </w:tc>
        <w:tc>
          <w:tcPr>
            <w:tcW w:w="1275" w:type="dxa"/>
          </w:tcPr>
          <w:p w14:paraId="597A9FA0" w14:textId="77777777" w:rsidR="00237076" w:rsidRPr="00387B8C" w:rsidRDefault="00237076" w:rsidP="00BD6625">
            <w:pPr>
              <w:pStyle w:val="a3"/>
              <w:rPr>
                <w:b/>
              </w:rPr>
            </w:pPr>
          </w:p>
        </w:tc>
        <w:tc>
          <w:tcPr>
            <w:tcW w:w="1560" w:type="dxa"/>
          </w:tcPr>
          <w:p w14:paraId="504A9A8F" w14:textId="77777777" w:rsidR="00237076" w:rsidRPr="00387B8C" w:rsidRDefault="00237076" w:rsidP="00BD6625">
            <w:pPr>
              <w:pStyle w:val="a3"/>
              <w:rPr>
                <w:b/>
              </w:rPr>
            </w:pPr>
          </w:p>
        </w:tc>
      </w:tr>
      <w:tr w:rsidR="00237076" w:rsidRPr="00387B8C" w14:paraId="121AF4B9" w14:textId="77777777" w:rsidTr="00BD6625">
        <w:tc>
          <w:tcPr>
            <w:tcW w:w="2093" w:type="dxa"/>
          </w:tcPr>
          <w:p w14:paraId="14564A90" w14:textId="77777777" w:rsidR="00237076" w:rsidRDefault="00237076" w:rsidP="00BD6625">
            <w:pPr>
              <w:pStyle w:val="a3"/>
              <w:rPr>
                <w:b/>
                <w:lang w:val="ru-RU"/>
              </w:rPr>
            </w:pPr>
          </w:p>
          <w:p w14:paraId="4D773028" w14:textId="77777777" w:rsidR="00237076" w:rsidRPr="004D433C" w:rsidRDefault="00237076" w:rsidP="00BD6625">
            <w:pPr>
              <w:pStyle w:val="a3"/>
              <w:rPr>
                <w:b/>
                <w:lang w:val="ru-RU"/>
              </w:rPr>
            </w:pPr>
          </w:p>
        </w:tc>
        <w:tc>
          <w:tcPr>
            <w:tcW w:w="4678" w:type="dxa"/>
          </w:tcPr>
          <w:p w14:paraId="707F510F" w14:textId="77777777" w:rsidR="00237076" w:rsidRPr="00387B8C" w:rsidRDefault="00237076" w:rsidP="00BD6625">
            <w:pPr>
              <w:pStyle w:val="a3"/>
              <w:rPr>
                <w:b/>
              </w:rPr>
            </w:pPr>
          </w:p>
        </w:tc>
        <w:tc>
          <w:tcPr>
            <w:tcW w:w="1275" w:type="dxa"/>
          </w:tcPr>
          <w:p w14:paraId="5F55A72E" w14:textId="77777777" w:rsidR="00237076" w:rsidRPr="00387B8C" w:rsidRDefault="00237076" w:rsidP="00BD6625">
            <w:pPr>
              <w:pStyle w:val="a3"/>
              <w:rPr>
                <w:b/>
              </w:rPr>
            </w:pPr>
          </w:p>
        </w:tc>
        <w:tc>
          <w:tcPr>
            <w:tcW w:w="1560" w:type="dxa"/>
          </w:tcPr>
          <w:p w14:paraId="73FB7DED" w14:textId="77777777" w:rsidR="00237076" w:rsidRPr="00387B8C" w:rsidRDefault="00237076" w:rsidP="00BD6625">
            <w:pPr>
              <w:pStyle w:val="a3"/>
              <w:rPr>
                <w:b/>
              </w:rPr>
            </w:pPr>
          </w:p>
        </w:tc>
      </w:tr>
      <w:tr w:rsidR="00237076" w:rsidRPr="00387B8C" w14:paraId="201699DF" w14:textId="77777777" w:rsidTr="00BD6625">
        <w:tc>
          <w:tcPr>
            <w:tcW w:w="2093" w:type="dxa"/>
          </w:tcPr>
          <w:p w14:paraId="2F2B07FE" w14:textId="77777777" w:rsidR="00237076" w:rsidRDefault="00237076" w:rsidP="00BD6625">
            <w:pPr>
              <w:pStyle w:val="a3"/>
              <w:rPr>
                <w:b/>
                <w:lang w:val="ru-RU"/>
              </w:rPr>
            </w:pPr>
          </w:p>
          <w:p w14:paraId="20DE6A40" w14:textId="77777777" w:rsidR="00237076" w:rsidRPr="004D433C" w:rsidRDefault="00237076" w:rsidP="00BD6625">
            <w:pPr>
              <w:pStyle w:val="a3"/>
              <w:rPr>
                <w:b/>
                <w:lang w:val="ru-RU"/>
              </w:rPr>
            </w:pPr>
          </w:p>
        </w:tc>
        <w:tc>
          <w:tcPr>
            <w:tcW w:w="4678" w:type="dxa"/>
          </w:tcPr>
          <w:p w14:paraId="0F9EDDF6" w14:textId="77777777" w:rsidR="00237076" w:rsidRPr="00387B8C" w:rsidRDefault="00237076" w:rsidP="00BD6625">
            <w:pPr>
              <w:pStyle w:val="a3"/>
              <w:rPr>
                <w:b/>
              </w:rPr>
            </w:pPr>
          </w:p>
        </w:tc>
        <w:tc>
          <w:tcPr>
            <w:tcW w:w="1275" w:type="dxa"/>
          </w:tcPr>
          <w:p w14:paraId="5CB5EF7F" w14:textId="77777777" w:rsidR="00237076" w:rsidRPr="00387B8C" w:rsidRDefault="00237076" w:rsidP="00BD6625">
            <w:pPr>
              <w:pStyle w:val="a3"/>
              <w:rPr>
                <w:b/>
              </w:rPr>
            </w:pPr>
          </w:p>
        </w:tc>
        <w:tc>
          <w:tcPr>
            <w:tcW w:w="1560" w:type="dxa"/>
          </w:tcPr>
          <w:p w14:paraId="4AB1BFC4" w14:textId="77777777" w:rsidR="00237076" w:rsidRPr="00387B8C" w:rsidRDefault="00237076" w:rsidP="00BD6625">
            <w:pPr>
              <w:pStyle w:val="a3"/>
              <w:rPr>
                <w:b/>
              </w:rPr>
            </w:pPr>
          </w:p>
        </w:tc>
      </w:tr>
      <w:tr w:rsidR="00237076" w:rsidRPr="00387B8C" w14:paraId="112E70D8" w14:textId="77777777" w:rsidTr="00BD6625">
        <w:tc>
          <w:tcPr>
            <w:tcW w:w="2093" w:type="dxa"/>
          </w:tcPr>
          <w:p w14:paraId="1E19C76C" w14:textId="77777777" w:rsidR="00237076" w:rsidRDefault="00237076" w:rsidP="00BD6625">
            <w:pPr>
              <w:pStyle w:val="a3"/>
              <w:rPr>
                <w:b/>
                <w:lang w:val="ru-RU"/>
              </w:rPr>
            </w:pPr>
          </w:p>
          <w:p w14:paraId="5E0431AE" w14:textId="77777777" w:rsidR="00237076" w:rsidRPr="004D433C" w:rsidRDefault="00237076" w:rsidP="00BD6625">
            <w:pPr>
              <w:pStyle w:val="a3"/>
              <w:rPr>
                <w:b/>
                <w:lang w:val="ru-RU"/>
              </w:rPr>
            </w:pPr>
          </w:p>
        </w:tc>
        <w:tc>
          <w:tcPr>
            <w:tcW w:w="4678" w:type="dxa"/>
          </w:tcPr>
          <w:p w14:paraId="61F2C9EF" w14:textId="77777777" w:rsidR="00237076" w:rsidRPr="00387B8C" w:rsidRDefault="00237076" w:rsidP="00BD6625">
            <w:pPr>
              <w:pStyle w:val="a3"/>
              <w:rPr>
                <w:b/>
              </w:rPr>
            </w:pPr>
          </w:p>
        </w:tc>
        <w:tc>
          <w:tcPr>
            <w:tcW w:w="1275" w:type="dxa"/>
          </w:tcPr>
          <w:p w14:paraId="3A39BAFA" w14:textId="77777777" w:rsidR="00237076" w:rsidRPr="00387B8C" w:rsidRDefault="00237076" w:rsidP="00BD6625">
            <w:pPr>
              <w:pStyle w:val="a3"/>
              <w:rPr>
                <w:b/>
              </w:rPr>
            </w:pPr>
          </w:p>
        </w:tc>
        <w:tc>
          <w:tcPr>
            <w:tcW w:w="1560" w:type="dxa"/>
          </w:tcPr>
          <w:p w14:paraId="53C6EAE7" w14:textId="77777777" w:rsidR="00237076" w:rsidRPr="00387B8C" w:rsidRDefault="00237076" w:rsidP="00BD6625">
            <w:pPr>
              <w:pStyle w:val="a3"/>
              <w:rPr>
                <w:b/>
              </w:rPr>
            </w:pPr>
          </w:p>
        </w:tc>
      </w:tr>
      <w:tr w:rsidR="00237076" w:rsidRPr="00387B8C" w14:paraId="42E1B21C" w14:textId="77777777" w:rsidTr="00BD6625">
        <w:tc>
          <w:tcPr>
            <w:tcW w:w="2093" w:type="dxa"/>
          </w:tcPr>
          <w:p w14:paraId="3DABC88A" w14:textId="77777777" w:rsidR="00237076" w:rsidRDefault="00237076" w:rsidP="00BD6625">
            <w:pPr>
              <w:pStyle w:val="a3"/>
              <w:rPr>
                <w:b/>
                <w:lang w:val="ru-RU"/>
              </w:rPr>
            </w:pPr>
          </w:p>
          <w:p w14:paraId="02392736" w14:textId="77777777" w:rsidR="00237076" w:rsidRDefault="00237076" w:rsidP="00BD6625">
            <w:pPr>
              <w:pStyle w:val="a3"/>
              <w:rPr>
                <w:b/>
                <w:lang w:val="ru-RU"/>
              </w:rPr>
            </w:pPr>
          </w:p>
        </w:tc>
        <w:tc>
          <w:tcPr>
            <w:tcW w:w="4678" w:type="dxa"/>
          </w:tcPr>
          <w:p w14:paraId="65A1E442" w14:textId="77777777" w:rsidR="00237076" w:rsidRPr="00387B8C" w:rsidRDefault="00237076" w:rsidP="00BD6625">
            <w:pPr>
              <w:pStyle w:val="a3"/>
              <w:rPr>
                <w:b/>
              </w:rPr>
            </w:pPr>
          </w:p>
        </w:tc>
        <w:tc>
          <w:tcPr>
            <w:tcW w:w="1275" w:type="dxa"/>
          </w:tcPr>
          <w:p w14:paraId="0EBEA72D" w14:textId="77777777" w:rsidR="00237076" w:rsidRPr="00387B8C" w:rsidRDefault="00237076" w:rsidP="00BD6625">
            <w:pPr>
              <w:pStyle w:val="a3"/>
              <w:rPr>
                <w:b/>
              </w:rPr>
            </w:pPr>
          </w:p>
        </w:tc>
        <w:tc>
          <w:tcPr>
            <w:tcW w:w="1560" w:type="dxa"/>
          </w:tcPr>
          <w:p w14:paraId="432022BE" w14:textId="77777777" w:rsidR="00237076" w:rsidRPr="00387B8C" w:rsidRDefault="00237076" w:rsidP="00BD6625">
            <w:pPr>
              <w:pStyle w:val="a3"/>
              <w:rPr>
                <w:b/>
              </w:rPr>
            </w:pPr>
          </w:p>
        </w:tc>
      </w:tr>
      <w:tr w:rsidR="00237076" w:rsidRPr="00387B8C" w14:paraId="22CE04A4" w14:textId="77777777" w:rsidTr="00BD6625">
        <w:tc>
          <w:tcPr>
            <w:tcW w:w="2093" w:type="dxa"/>
          </w:tcPr>
          <w:p w14:paraId="677AA2E7" w14:textId="77777777" w:rsidR="00237076" w:rsidRDefault="00237076" w:rsidP="00BD6625">
            <w:pPr>
              <w:pStyle w:val="a3"/>
              <w:rPr>
                <w:b/>
                <w:lang w:val="ru-RU"/>
              </w:rPr>
            </w:pPr>
          </w:p>
          <w:p w14:paraId="66C863BD" w14:textId="77777777" w:rsidR="00237076" w:rsidRDefault="00237076" w:rsidP="00BD6625">
            <w:pPr>
              <w:pStyle w:val="a3"/>
              <w:rPr>
                <w:b/>
                <w:lang w:val="ru-RU"/>
              </w:rPr>
            </w:pPr>
          </w:p>
        </w:tc>
        <w:tc>
          <w:tcPr>
            <w:tcW w:w="4678" w:type="dxa"/>
          </w:tcPr>
          <w:p w14:paraId="30A7321D" w14:textId="77777777" w:rsidR="00237076" w:rsidRPr="00387B8C" w:rsidRDefault="00237076" w:rsidP="00BD6625">
            <w:pPr>
              <w:pStyle w:val="a3"/>
              <w:rPr>
                <w:b/>
              </w:rPr>
            </w:pPr>
          </w:p>
        </w:tc>
        <w:tc>
          <w:tcPr>
            <w:tcW w:w="1275" w:type="dxa"/>
          </w:tcPr>
          <w:p w14:paraId="193A3DF5" w14:textId="77777777" w:rsidR="00237076" w:rsidRPr="00387B8C" w:rsidRDefault="00237076" w:rsidP="00BD6625">
            <w:pPr>
              <w:pStyle w:val="a3"/>
              <w:rPr>
                <w:b/>
              </w:rPr>
            </w:pPr>
          </w:p>
        </w:tc>
        <w:tc>
          <w:tcPr>
            <w:tcW w:w="1560" w:type="dxa"/>
          </w:tcPr>
          <w:p w14:paraId="6A67950D" w14:textId="77777777" w:rsidR="00237076" w:rsidRPr="00387B8C" w:rsidRDefault="00237076" w:rsidP="00BD6625">
            <w:pPr>
              <w:pStyle w:val="a3"/>
              <w:rPr>
                <w:b/>
              </w:rPr>
            </w:pPr>
          </w:p>
        </w:tc>
      </w:tr>
      <w:tr w:rsidR="00237076" w:rsidRPr="00387B8C" w14:paraId="23BE4AC1" w14:textId="77777777" w:rsidTr="00BD6625">
        <w:tc>
          <w:tcPr>
            <w:tcW w:w="2093" w:type="dxa"/>
          </w:tcPr>
          <w:p w14:paraId="5494D727" w14:textId="77777777" w:rsidR="00237076" w:rsidRDefault="00237076" w:rsidP="00BD6625">
            <w:pPr>
              <w:pStyle w:val="a3"/>
              <w:rPr>
                <w:b/>
                <w:lang w:val="ru-RU"/>
              </w:rPr>
            </w:pPr>
          </w:p>
          <w:p w14:paraId="6D0EC942" w14:textId="77777777" w:rsidR="00237076" w:rsidRDefault="00237076" w:rsidP="00BD6625">
            <w:pPr>
              <w:pStyle w:val="a3"/>
              <w:rPr>
                <w:b/>
                <w:lang w:val="ru-RU"/>
              </w:rPr>
            </w:pPr>
          </w:p>
        </w:tc>
        <w:tc>
          <w:tcPr>
            <w:tcW w:w="4678" w:type="dxa"/>
          </w:tcPr>
          <w:p w14:paraId="6B4BDDDD" w14:textId="77777777" w:rsidR="00237076" w:rsidRPr="00387B8C" w:rsidRDefault="00237076" w:rsidP="00BD6625">
            <w:pPr>
              <w:pStyle w:val="a3"/>
              <w:rPr>
                <w:b/>
              </w:rPr>
            </w:pPr>
          </w:p>
        </w:tc>
        <w:tc>
          <w:tcPr>
            <w:tcW w:w="1275" w:type="dxa"/>
          </w:tcPr>
          <w:p w14:paraId="588B4EE9" w14:textId="77777777" w:rsidR="00237076" w:rsidRPr="00387B8C" w:rsidRDefault="00237076" w:rsidP="00BD6625">
            <w:pPr>
              <w:pStyle w:val="a3"/>
              <w:rPr>
                <w:b/>
              </w:rPr>
            </w:pPr>
          </w:p>
        </w:tc>
        <w:tc>
          <w:tcPr>
            <w:tcW w:w="1560" w:type="dxa"/>
          </w:tcPr>
          <w:p w14:paraId="735F2293" w14:textId="77777777" w:rsidR="00237076" w:rsidRPr="00387B8C" w:rsidRDefault="00237076" w:rsidP="00BD6625">
            <w:pPr>
              <w:pStyle w:val="a3"/>
              <w:rPr>
                <w:b/>
              </w:rPr>
            </w:pPr>
          </w:p>
        </w:tc>
      </w:tr>
      <w:tr w:rsidR="00237076" w:rsidRPr="00387B8C" w14:paraId="6D9980F9" w14:textId="77777777" w:rsidTr="00BD6625">
        <w:tc>
          <w:tcPr>
            <w:tcW w:w="2093" w:type="dxa"/>
          </w:tcPr>
          <w:p w14:paraId="56469093" w14:textId="77777777" w:rsidR="00237076" w:rsidRDefault="00237076" w:rsidP="00BD6625">
            <w:pPr>
              <w:pStyle w:val="a3"/>
              <w:rPr>
                <w:b/>
                <w:lang w:val="ru-RU"/>
              </w:rPr>
            </w:pPr>
          </w:p>
          <w:p w14:paraId="6C2535A9" w14:textId="77777777" w:rsidR="00237076" w:rsidRDefault="00237076" w:rsidP="00BD6625">
            <w:pPr>
              <w:pStyle w:val="a3"/>
              <w:rPr>
                <w:b/>
                <w:lang w:val="ru-RU"/>
              </w:rPr>
            </w:pPr>
          </w:p>
        </w:tc>
        <w:tc>
          <w:tcPr>
            <w:tcW w:w="4678" w:type="dxa"/>
          </w:tcPr>
          <w:p w14:paraId="6A888190" w14:textId="77777777" w:rsidR="00237076" w:rsidRPr="00387B8C" w:rsidRDefault="00237076" w:rsidP="00BD6625">
            <w:pPr>
              <w:pStyle w:val="a3"/>
              <w:rPr>
                <w:b/>
              </w:rPr>
            </w:pPr>
          </w:p>
        </w:tc>
        <w:tc>
          <w:tcPr>
            <w:tcW w:w="1275" w:type="dxa"/>
          </w:tcPr>
          <w:p w14:paraId="11DF642E" w14:textId="77777777" w:rsidR="00237076" w:rsidRPr="00387B8C" w:rsidRDefault="00237076" w:rsidP="00BD6625">
            <w:pPr>
              <w:pStyle w:val="a3"/>
              <w:rPr>
                <w:b/>
              </w:rPr>
            </w:pPr>
          </w:p>
        </w:tc>
        <w:tc>
          <w:tcPr>
            <w:tcW w:w="1560" w:type="dxa"/>
          </w:tcPr>
          <w:p w14:paraId="4212FDA5" w14:textId="77777777" w:rsidR="00237076" w:rsidRPr="00387B8C" w:rsidRDefault="00237076" w:rsidP="00BD6625">
            <w:pPr>
              <w:pStyle w:val="a3"/>
              <w:rPr>
                <w:b/>
              </w:rPr>
            </w:pPr>
          </w:p>
        </w:tc>
      </w:tr>
      <w:tr w:rsidR="00237076" w:rsidRPr="00387B8C" w14:paraId="42E66F2A" w14:textId="77777777" w:rsidTr="00BD6625">
        <w:tc>
          <w:tcPr>
            <w:tcW w:w="2093" w:type="dxa"/>
          </w:tcPr>
          <w:p w14:paraId="34F5CF16" w14:textId="77777777" w:rsidR="00237076" w:rsidRDefault="00237076" w:rsidP="00BD6625">
            <w:pPr>
              <w:pStyle w:val="a3"/>
              <w:rPr>
                <w:b/>
                <w:lang w:val="ru-RU"/>
              </w:rPr>
            </w:pPr>
          </w:p>
          <w:p w14:paraId="551657EE" w14:textId="77777777" w:rsidR="00237076" w:rsidRPr="004D433C" w:rsidRDefault="00237076" w:rsidP="00BD6625">
            <w:pPr>
              <w:pStyle w:val="a3"/>
              <w:rPr>
                <w:b/>
                <w:lang w:val="ru-RU"/>
              </w:rPr>
            </w:pPr>
          </w:p>
        </w:tc>
        <w:tc>
          <w:tcPr>
            <w:tcW w:w="4678" w:type="dxa"/>
          </w:tcPr>
          <w:p w14:paraId="5538369A" w14:textId="77777777" w:rsidR="00237076" w:rsidRPr="00387B8C" w:rsidRDefault="00237076" w:rsidP="00BD6625">
            <w:pPr>
              <w:pStyle w:val="a3"/>
              <w:rPr>
                <w:b/>
              </w:rPr>
            </w:pPr>
          </w:p>
        </w:tc>
        <w:tc>
          <w:tcPr>
            <w:tcW w:w="1275" w:type="dxa"/>
          </w:tcPr>
          <w:p w14:paraId="6893966C" w14:textId="77777777" w:rsidR="00237076" w:rsidRPr="00387B8C" w:rsidRDefault="00237076" w:rsidP="00BD6625">
            <w:pPr>
              <w:pStyle w:val="a3"/>
              <w:rPr>
                <w:b/>
              </w:rPr>
            </w:pPr>
          </w:p>
        </w:tc>
        <w:tc>
          <w:tcPr>
            <w:tcW w:w="1560" w:type="dxa"/>
          </w:tcPr>
          <w:p w14:paraId="00FE9D55" w14:textId="77777777" w:rsidR="00237076" w:rsidRPr="00387B8C" w:rsidRDefault="00237076" w:rsidP="00BD6625">
            <w:pPr>
              <w:pStyle w:val="a3"/>
              <w:rPr>
                <w:b/>
              </w:rPr>
            </w:pPr>
          </w:p>
        </w:tc>
      </w:tr>
      <w:tr w:rsidR="00237076" w:rsidRPr="00387B8C" w14:paraId="1A507496" w14:textId="77777777" w:rsidTr="00BD6625">
        <w:tc>
          <w:tcPr>
            <w:tcW w:w="2093" w:type="dxa"/>
          </w:tcPr>
          <w:p w14:paraId="1D437B53" w14:textId="77777777" w:rsidR="00237076" w:rsidRDefault="00237076" w:rsidP="00BD6625">
            <w:pPr>
              <w:pStyle w:val="a3"/>
              <w:rPr>
                <w:b/>
                <w:lang w:val="ru-RU"/>
              </w:rPr>
            </w:pPr>
          </w:p>
          <w:p w14:paraId="40DECEA8" w14:textId="77777777" w:rsidR="00237076" w:rsidRPr="004D433C" w:rsidRDefault="00237076" w:rsidP="00BD6625">
            <w:pPr>
              <w:pStyle w:val="a3"/>
              <w:rPr>
                <w:b/>
                <w:lang w:val="ru-RU"/>
              </w:rPr>
            </w:pPr>
          </w:p>
        </w:tc>
        <w:tc>
          <w:tcPr>
            <w:tcW w:w="4678" w:type="dxa"/>
          </w:tcPr>
          <w:p w14:paraId="3EAAE304" w14:textId="77777777" w:rsidR="00237076" w:rsidRPr="00387B8C" w:rsidRDefault="00237076" w:rsidP="00BD6625">
            <w:pPr>
              <w:pStyle w:val="a3"/>
              <w:rPr>
                <w:b/>
              </w:rPr>
            </w:pPr>
          </w:p>
        </w:tc>
        <w:tc>
          <w:tcPr>
            <w:tcW w:w="1275" w:type="dxa"/>
          </w:tcPr>
          <w:p w14:paraId="3CD3DE14" w14:textId="77777777" w:rsidR="00237076" w:rsidRPr="00387B8C" w:rsidRDefault="00237076" w:rsidP="00BD6625">
            <w:pPr>
              <w:pStyle w:val="a3"/>
              <w:rPr>
                <w:b/>
              </w:rPr>
            </w:pPr>
          </w:p>
        </w:tc>
        <w:tc>
          <w:tcPr>
            <w:tcW w:w="1560" w:type="dxa"/>
          </w:tcPr>
          <w:p w14:paraId="26FB8600" w14:textId="77777777" w:rsidR="00237076" w:rsidRPr="00387B8C" w:rsidRDefault="00237076" w:rsidP="00BD6625">
            <w:pPr>
              <w:pStyle w:val="a3"/>
              <w:rPr>
                <w:b/>
              </w:rPr>
            </w:pPr>
          </w:p>
        </w:tc>
      </w:tr>
      <w:tr w:rsidR="00237076" w:rsidRPr="00387B8C" w14:paraId="02F2D44B" w14:textId="77777777" w:rsidTr="00BD6625">
        <w:tc>
          <w:tcPr>
            <w:tcW w:w="2093" w:type="dxa"/>
          </w:tcPr>
          <w:p w14:paraId="1B955604" w14:textId="77777777" w:rsidR="00237076" w:rsidRDefault="00237076" w:rsidP="00BD6625">
            <w:pPr>
              <w:pStyle w:val="a3"/>
              <w:rPr>
                <w:b/>
                <w:lang w:val="ru-RU"/>
              </w:rPr>
            </w:pPr>
          </w:p>
          <w:p w14:paraId="4B11A1C8" w14:textId="77777777" w:rsidR="00237076" w:rsidRPr="004D433C" w:rsidRDefault="00237076" w:rsidP="00BD6625">
            <w:pPr>
              <w:pStyle w:val="a3"/>
              <w:rPr>
                <w:b/>
                <w:lang w:val="ru-RU"/>
              </w:rPr>
            </w:pPr>
          </w:p>
        </w:tc>
        <w:tc>
          <w:tcPr>
            <w:tcW w:w="4678" w:type="dxa"/>
          </w:tcPr>
          <w:p w14:paraId="7E7856AF" w14:textId="77777777" w:rsidR="00237076" w:rsidRPr="00387B8C" w:rsidRDefault="00237076" w:rsidP="00BD6625">
            <w:pPr>
              <w:pStyle w:val="a3"/>
              <w:rPr>
                <w:b/>
              </w:rPr>
            </w:pPr>
          </w:p>
        </w:tc>
        <w:tc>
          <w:tcPr>
            <w:tcW w:w="1275" w:type="dxa"/>
          </w:tcPr>
          <w:p w14:paraId="69A28064" w14:textId="77777777" w:rsidR="00237076" w:rsidRPr="00387B8C" w:rsidRDefault="00237076" w:rsidP="00BD6625">
            <w:pPr>
              <w:pStyle w:val="a3"/>
              <w:rPr>
                <w:b/>
              </w:rPr>
            </w:pPr>
          </w:p>
        </w:tc>
        <w:tc>
          <w:tcPr>
            <w:tcW w:w="1560" w:type="dxa"/>
          </w:tcPr>
          <w:p w14:paraId="1A24703F" w14:textId="77777777" w:rsidR="00237076" w:rsidRPr="00387B8C" w:rsidRDefault="00237076" w:rsidP="00BD6625">
            <w:pPr>
              <w:pStyle w:val="a3"/>
              <w:rPr>
                <w:b/>
              </w:rPr>
            </w:pPr>
          </w:p>
        </w:tc>
      </w:tr>
      <w:tr w:rsidR="00237076" w:rsidRPr="00387B8C" w14:paraId="2BD8A34B" w14:textId="77777777" w:rsidTr="00BD6625">
        <w:tc>
          <w:tcPr>
            <w:tcW w:w="2093" w:type="dxa"/>
          </w:tcPr>
          <w:p w14:paraId="38C6E596" w14:textId="77777777" w:rsidR="00237076" w:rsidRDefault="00237076" w:rsidP="00BD6625">
            <w:pPr>
              <w:pStyle w:val="a3"/>
              <w:rPr>
                <w:b/>
                <w:lang w:val="ru-RU"/>
              </w:rPr>
            </w:pPr>
          </w:p>
          <w:p w14:paraId="41628901" w14:textId="77777777" w:rsidR="00237076" w:rsidRDefault="00237076" w:rsidP="00BD6625">
            <w:pPr>
              <w:pStyle w:val="a3"/>
              <w:rPr>
                <w:b/>
                <w:lang w:val="ru-RU"/>
              </w:rPr>
            </w:pPr>
          </w:p>
        </w:tc>
        <w:tc>
          <w:tcPr>
            <w:tcW w:w="4678" w:type="dxa"/>
          </w:tcPr>
          <w:p w14:paraId="7C2ED037" w14:textId="77777777" w:rsidR="00237076" w:rsidRPr="00387B8C" w:rsidRDefault="00237076" w:rsidP="00BD6625">
            <w:pPr>
              <w:pStyle w:val="a3"/>
              <w:rPr>
                <w:b/>
              </w:rPr>
            </w:pPr>
          </w:p>
        </w:tc>
        <w:tc>
          <w:tcPr>
            <w:tcW w:w="1275" w:type="dxa"/>
          </w:tcPr>
          <w:p w14:paraId="2AF6BA8E" w14:textId="77777777" w:rsidR="00237076" w:rsidRPr="00387B8C" w:rsidRDefault="00237076" w:rsidP="00BD6625">
            <w:pPr>
              <w:pStyle w:val="a3"/>
              <w:rPr>
                <w:b/>
              </w:rPr>
            </w:pPr>
          </w:p>
        </w:tc>
        <w:tc>
          <w:tcPr>
            <w:tcW w:w="1560" w:type="dxa"/>
          </w:tcPr>
          <w:p w14:paraId="565F94B4" w14:textId="77777777" w:rsidR="00237076" w:rsidRPr="00387B8C" w:rsidRDefault="00237076" w:rsidP="00BD6625">
            <w:pPr>
              <w:pStyle w:val="a3"/>
              <w:rPr>
                <w:b/>
              </w:rPr>
            </w:pPr>
          </w:p>
        </w:tc>
      </w:tr>
      <w:bookmarkEnd w:id="50"/>
      <w:bookmarkEnd w:id="51"/>
      <w:bookmarkEnd w:id="52"/>
    </w:tbl>
    <w:p w14:paraId="62F5F836" w14:textId="77777777" w:rsidR="00237076" w:rsidRDefault="00237076" w:rsidP="00C429FC">
      <w:pPr>
        <w:pStyle w:val="a3"/>
        <w:jc w:val="center"/>
        <w:rPr>
          <w:b/>
          <w:bCs/>
          <w:lang w:val="ru-RU"/>
        </w:rPr>
      </w:pPr>
    </w:p>
    <w:p w14:paraId="7951B8EF" w14:textId="77777777" w:rsidR="001D2FA7" w:rsidRDefault="001D2FA7" w:rsidP="001D2FA7">
      <w:pPr>
        <w:pStyle w:val="a3"/>
        <w:jc w:val="right"/>
        <w:rPr>
          <w:b/>
          <w:bCs/>
          <w:lang w:val="ru-RU"/>
        </w:rPr>
      </w:pPr>
    </w:p>
    <w:sectPr w:rsidR="001D2FA7" w:rsidSect="0036223C">
      <w:headerReference w:type="default" r:id="rId8"/>
      <w:footerReference w:type="default" r:id="rId9"/>
      <w:pgSz w:w="11906" w:h="16838"/>
      <w:pgMar w:top="1134" w:right="850" w:bottom="8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9349" w14:textId="77777777" w:rsidR="00603C7C" w:rsidRDefault="00603C7C" w:rsidP="0036223C">
      <w:r>
        <w:separator/>
      </w:r>
    </w:p>
  </w:endnote>
  <w:endnote w:type="continuationSeparator" w:id="0">
    <w:p w14:paraId="1D297DD3" w14:textId="77777777" w:rsidR="00603C7C" w:rsidRDefault="00603C7C" w:rsidP="0036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319E" w14:textId="1BA96E06" w:rsidR="00DD45CD" w:rsidRPr="00DD45CD" w:rsidRDefault="00DD45CD">
    <w:pPr>
      <w:pStyle w:val="a9"/>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632E8" w14:textId="77777777" w:rsidR="00603C7C" w:rsidRDefault="00603C7C" w:rsidP="0036223C">
      <w:r>
        <w:separator/>
      </w:r>
    </w:p>
  </w:footnote>
  <w:footnote w:type="continuationSeparator" w:id="0">
    <w:p w14:paraId="0EFAA4A1" w14:textId="77777777" w:rsidR="00603C7C" w:rsidRDefault="00603C7C" w:rsidP="0036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0" w:type="auto"/>
      <w:tblInd w:w="-856" w:type="dxa"/>
      <w:tblLook w:val="04A0" w:firstRow="1" w:lastRow="0" w:firstColumn="1" w:lastColumn="0" w:noHBand="0" w:noVBand="1"/>
    </w:tblPr>
    <w:tblGrid>
      <w:gridCol w:w="1702"/>
      <w:gridCol w:w="6946"/>
      <w:gridCol w:w="1553"/>
    </w:tblGrid>
    <w:tr w:rsidR="00631EBA" w:rsidRPr="00631EBA" w14:paraId="3261DC5E" w14:textId="77777777" w:rsidTr="00631EBA">
      <w:tc>
        <w:tcPr>
          <w:tcW w:w="1702" w:type="dxa"/>
          <w:vAlign w:val="center"/>
        </w:tcPr>
        <w:p w14:paraId="704AA0D7" w14:textId="77777777" w:rsidR="00631EBA" w:rsidRPr="00631EBA" w:rsidRDefault="00631EBA" w:rsidP="00631EBA">
          <w:pPr>
            <w:pStyle w:val="a7"/>
          </w:pPr>
          <w:r w:rsidRPr="00631EBA">
            <w:t xml:space="preserve">АО НИИ </w:t>
          </w:r>
          <w:proofErr w:type="spellStart"/>
          <w:r w:rsidRPr="00631EBA">
            <w:t>КиВБ</w:t>
          </w:r>
          <w:proofErr w:type="spellEnd"/>
        </w:p>
      </w:tc>
      <w:tc>
        <w:tcPr>
          <w:tcW w:w="6946" w:type="dxa"/>
          <w:vAlign w:val="center"/>
        </w:tcPr>
        <w:p w14:paraId="7A095AC7" w14:textId="134D85A3" w:rsidR="00631EBA" w:rsidRPr="00631EBA" w:rsidRDefault="00631EBA" w:rsidP="00631EBA">
          <w:pPr>
            <w:pStyle w:val="a7"/>
            <w:tabs>
              <w:tab w:val="clear" w:pos="4677"/>
              <w:tab w:val="clear" w:pos="9355"/>
              <w:tab w:val="left" w:pos="2730"/>
            </w:tabs>
            <w:jc w:val="both"/>
            <w:rPr>
              <w:rFonts w:cstheme="minorBidi"/>
            </w:rPr>
          </w:pPr>
          <w:r w:rsidRPr="00631EBA">
            <w:t>СОП Первоначальное рассмотрение поданных заявок и протоколов</w:t>
          </w:r>
        </w:p>
      </w:tc>
      <w:tc>
        <w:tcPr>
          <w:tcW w:w="1553" w:type="dxa"/>
          <w:vAlign w:val="center"/>
        </w:tcPr>
        <w:p w14:paraId="53EC7C1A" w14:textId="77777777" w:rsidR="00631EBA" w:rsidRPr="00631EBA" w:rsidRDefault="00631EBA" w:rsidP="00631EBA">
          <w:pPr>
            <w:pStyle w:val="a7"/>
          </w:pPr>
          <w:r w:rsidRPr="00631EBA">
            <w:t>Редакция 5</w:t>
          </w:r>
        </w:p>
      </w:tc>
    </w:tr>
  </w:tbl>
  <w:p w14:paraId="5DA6750E" w14:textId="77777777" w:rsidR="00631EBA" w:rsidRDefault="00631E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708E"/>
    <w:multiLevelType w:val="hybridMultilevel"/>
    <w:tmpl w:val="8D8472AA"/>
    <w:lvl w:ilvl="0" w:tplc="3894F7F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B1316BD"/>
    <w:multiLevelType w:val="hybridMultilevel"/>
    <w:tmpl w:val="1D768014"/>
    <w:lvl w:ilvl="0" w:tplc="3894F7F4">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82A9A"/>
    <w:multiLevelType w:val="hybridMultilevel"/>
    <w:tmpl w:val="D42E96FC"/>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E34E9"/>
    <w:multiLevelType w:val="hybridMultilevel"/>
    <w:tmpl w:val="16F4FBD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C5F54"/>
    <w:multiLevelType w:val="hybridMultilevel"/>
    <w:tmpl w:val="AC9EC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C65B4"/>
    <w:multiLevelType w:val="hybridMultilevel"/>
    <w:tmpl w:val="7C2E7350"/>
    <w:lvl w:ilvl="0" w:tplc="04190003">
      <w:start w:val="1"/>
      <w:numFmt w:val="bullet"/>
      <w:lvlText w:val="o"/>
      <w:lvlJc w:val="left"/>
      <w:pPr>
        <w:tabs>
          <w:tab w:val="num" w:pos="765"/>
        </w:tabs>
        <w:ind w:left="765" w:hanging="360"/>
      </w:pPr>
      <w:rPr>
        <w:rFonts w:ascii="Courier New" w:hAnsi="Courier New" w:cs="Courier New"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6D1181F"/>
    <w:multiLevelType w:val="singleLevel"/>
    <w:tmpl w:val="A058DD94"/>
    <w:lvl w:ilvl="0">
      <w:start w:val="5"/>
      <w:numFmt w:val="bullet"/>
      <w:lvlText w:val="-"/>
      <w:lvlJc w:val="left"/>
      <w:pPr>
        <w:tabs>
          <w:tab w:val="num" w:pos="1800"/>
        </w:tabs>
        <w:ind w:left="1800" w:hanging="360"/>
      </w:pPr>
    </w:lvl>
  </w:abstractNum>
  <w:abstractNum w:abstractNumId="7" w15:restartNumberingAfterBreak="0">
    <w:nsid w:val="1A101D81"/>
    <w:multiLevelType w:val="singleLevel"/>
    <w:tmpl w:val="9EE4169E"/>
    <w:lvl w:ilvl="0">
      <w:start w:val="5"/>
      <w:numFmt w:val="bullet"/>
      <w:lvlText w:val="-"/>
      <w:lvlJc w:val="left"/>
      <w:pPr>
        <w:tabs>
          <w:tab w:val="num" w:pos="1080"/>
        </w:tabs>
        <w:ind w:left="1080" w:hanging="360"/>
      </w:pPr>
    </w:lvl>
  </w:abstractNum>
  <w:abstractNum w:abstractNumId="8" w15:restartNumberingAfterBreak="0">
    <w:nsid w:val="1A142079"/>
    <w:multiLevelType w:val="hybridMultilevel"/>
    <w:tmpl w:val="AC06086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72744"/>
    <w:multiLevelType w:val="hybridMultilevel"/>
    <w:tmpl w:val="0100984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93B95"/>
    <w:multiLevelType w:val="singleLevel"/>
    <w:tmpl w:val="9EE4169E"/>
    <w:lvl w:ilvl="0">
      <w:start w:val="5"/>
      <w:numFmt w:val="bullet"/>
      <w:lvlText w:val="-"/>
      <w:lvlJc w:val="left"/>
      <w:pPr>
        <w:tabs>
          <w:tab w:val="num" w:pos="1080"/>
        </w:tabs>
        <w:ind w:left="1080" w:hanging="360"/>
      </w:pPr>
    </w:lvl>
  </w:abstractNum>
  <w:abstractNum w:abstractNumId="11" w15:restartNumberingAfterBreak="0">
    <w:nsid w:val="202563F7"/>
    <w:multiLevelType w:val="hybridMultilevel"/>
    <w:tmpl w:val="160AC066"/>
    <w:lvl w:ilvl="0" w:tplc="0419000F">
      <w:start w:val="1"/>
      <w:numFmt w:val="decimal"/>
      <w:lvlText w:val="%1."/>
      <w:lvlJc w:val="left"/>
      <w:pPr>
        <w:tabs>
          <w:tab w:val="num" w:pos="720"/>
        </w:tabs>
        <w:ind w:left="720" w:hanging="360"/>
      </w:pPr>
      <w:rPr>
        <w:rFonts w:hint="default"/>
      </w:rPr>
    </w:lvl>
    <w:lvl w:ilvl="1" w:tplc="AC18C38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38F5CD6"/>
    <w:multiLevelType w:val="hybridMultilevel"/>
    <w:tmpl w:val="B3BEFA2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2B81"/>
    <w:multiLevelType w:val="hybridMultilevel"/>
    <w:tmpl w:val="529EC84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D0933"/>
    <w:multiLevelType w:val="multilevel"/>
    <w:tmpl w:val="401616E4"/>
    <w:lvl w:ilvl="0">
      <w:start w:val="1"/>
      <w:numFmt w:val="decimal"/>
      <w:lvlText w:val="%1"/>
      <w:lvlJc w:val="left"/>
      <w:pPr>
        <w:ind w:left="1212" w:hanging="360"/>
      </w:pPr>
      <w:rPr>
        <w:rFonts w:hint="default"/>
        <w:b/>
        <w:bCs w:val="0"/>
        <w:i w:val="0"/>
        <w:iCs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2CCC40AF"/>
    <w:multiLevelType w:val="hybridMultilevel"/>
    <w:tmpl w:val="FE42F54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8541DA"/>
    <w:multiLevelType w:val="hybridMultilevel"/>
    <w:tmpl w:val="ED8A715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67DC1"/>
    <w:multiLevelType w:val="hybridMultilevel"/>
    <w:tmpl w:val="D46853D0"/>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3B2EBC"/>
    <w:multiLevelType w:val="hybridMultilevel"/>
    <w:tmpl w:val="145C73E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C441E"/>
    <w:multiLevelType w:val="hybridMultilevel"/>
    <w:tmpl w:val="5234FC2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12310"/>
    <w:multiLevelType w:val="hybridMultilevel"/>
    <w:tmpl w:val="306CF1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774DE"/>
    <w:multiLevelType w:val="singleLevel"/>
    <w:tmpl w:val="80F232E2"/>
    <w:lvl w:ilvl="0">
      <w:numFmt w:val="bullet"/>
      <w:lvlText w:val=""/>
      <w:lvlJc w:val="left"/>
      <w:pPr>
        <w:tabs>
          <w:tab w:val="num" w:pos="1080"/>
        </w:tabs>
        <w:ind w:left="1080" w:hanging="360"/>
      </w:pPr>
      <w:rPr>
        <w:rFonts w:ascii="Times New Roman" w:hAnsi="Symbol" w:cs="Times New Roman" w:hint="default"/>
      </w:rPr>
    </w:lvl>
  </w:abstractNum>
  <w:abstractNum w:abstractNumId="22" w15:restartNumberingAfterBreak="0">
    <w:nsid w:val="478B5FF3"/>
    <w:multiLevelType w:val="hybridMultilevel"/>
    <w:tmpl w:val="4C884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1764E"/>
    <w:multiLevelType w:val="hybridMultilevel"/>
    <w:tmpl w:val="1E481C9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A56B4"/>
    <w:multiLevelType w:val="hybridMultilevel"/>
    <w:tmpl w:val="B3D6C5BA"/>
    <w:lvl w:ilvl="0" w:tplc="94D06B18">
      <w:start w:val="1"/>
      <w:numFmt w:val="upperRoman"/>
      <w:lvlText w:val="%1."/>
      <w:lvlJc w:val="left"/>
      <w:pPr>
        <w:tabs>
          <w:tab w:val="num" w:pos="1080"/>
        </w:tabs>
        <w:ind w:left="1080" w:hanging="720"/>
      </w:pPr>
      <w:rPr>
        <w:rFonts w:hint="default"/>
      </w:rPr>
    </w:lvl>
    <w:lvl w:ilvl="1" w:tplc="F926D2C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6293BC4"/>
    <w:multiLevelType w:val="hybridMultilevel"/>
    <w:tmpl w:val="37368B80"/>
    <w:lvl w:ilvl="0" w:tplc="1000000F">
      <w:start w:val="1"/>
      <w:numFmt w:val="decimal"/>
      <w:lvlText w:val="%1."/>
      <w:lvlJc w:val="left"/>
      <w:pPr>
        <w:ind w:left="1070" w:hanging="360"/>
      </w:p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6" w15:restartNumberingAfterBreak="0">
    <w:nsid w:val="5C352B0F"/>
    <w:multiLevelType w:val="multilevel"/>
    <w:tmpl w:val="97F8B54E"/>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val="0"/>
        <w:bCs/>
        <w:i w:val="0"/>
        <w:iCs/>
        <w:sz w:val="24"/>
        <w:szCs w:val="24"/>
      </w:rPr>
    </w:lvl>
    <w:lvl w:ilvl="2">
      <w:start w:val="1"/>
      <w:numFmt w:val="decimal"/>
      <w:isLgl/>
      <w:lvlText w:val="%1.%2.%3."/>
      <w:lvlJc w:val="left"/>
      <w:pPr>
        <w:ind w:left="1080" w:hanging="720"/>
      </w:pPr>
      <w:rPr>
        <w:rFonts w:hint="default"/>
        <w:b w:val="0"/>
        <w:i/>
        <w:sz w:val="20"/>
      </w:rPr>
    </w:lvl>
    <w:lvl w:ilvl="3">
      <w:start w:val="1"/>
      <w:numFmt w:val="decimal"/>
      <w:isLgl/>
      <w:lvlText w:val="%1.%2.%3.%4."/>
      <w:lvlJc w:val="left"/>
      <w:pPr>
        <w:ind w:left="1080" w:hanging="720"/>
      </w:pPr>
      <w:rPr>
        <w:rFonts w:hint="default"/>
        <w:b w:val="0"/>
        <w:i/>
        <w:sz w:val="20"/>
      </w:rPr>
    </w:lvl>
    <w:lvl w:ilvl="4">
      <w:start w:val="1"/>
      <w:numFmt w:val="decimal"/>
      <w:isLgl/>
      <w:lvlText w:val="%1.%2.%3.%4.%5."/>
      <w:lvlJc w:val="left"/>
      <w:pPr>
        <w:ind w:left="1440" w:hanging="1080"/>
      </w:pPr>
      <w:rPr>
        <w:rFonts w:hint="default"/>
        <w:b w:val="0"/>
        <w:i/>
        <w:sz w:val="20"/>
      </w:rPr>
    </w:lvl>
    <w:lvl w:ilvl="5">
      <w:start w:val="1"/>
      <w:numFmt w:val="decimal"/>
      <w:isLgl/>
      <w:lvlText w:val="%1.%2.%3.%4.%5.%6."/>
      <w:lvlJc w:val="left"/>
      <w:pPr>
        <w:ind w:left="1440" w:hanging="1080"/>
      </w:pPr>
      <w:rPr>
        <w:rFonts w:hint="default"/>
        <w:b w:val="0"/>
        <w:i/>
        <w:sz w:val="20"/>
      </w:rPr>
    </w:lvl>
    <w:lvl w:ilvl="6">
      <w:start w:val="1"/>
      <w:numFmt w:val="decimal"/>
      <w:isLgl/>
      <w:lvlText w:val="%1.%2.%3.%4.%5.%6.%7."/>
      <w:lvlJc w:val="left"/>
      <w:pPr>
        <w:ind w:left="1800" w:hanging="1440"/>
      </w:pPr>
      <w:rPr>
        <w:rFonts w:hint="default"/>
        <w:b w:val="0"/>
        <w:i/>
        <w:sz w:val="20"/>
      </w:rPr>
    </w:lvl>
    <w:lvl w:ilvl="7">
      <w:start w:val="1"/>
      <w:numFmt w:val="decimal"/>
      <w:isLgl/>
      <w:lvlText w:val="%1.%2.%3.%4.%5.%6.%7.%8."/>
      <w:lvlJc w:val="left"/>
      <w:pPr>
        <w:ind w:left="1800" w:hanging="1440"/>
      </w:pPr>
      <w:rPr>
        <w:rFonts w:hint="default"/>
        <w:b w:val="0"/>
        <w:i/>
        <w:sz w:val="20"/>
      </w:rPr>
    </w:lvl>
    <w:lvl w:ilvl="8">
      <w:start w:val="1"/>
      <w:numFmt w:val="decimal"/>
      <w:isLgl/>
      <w:lvlText w:val="%1.%2.%3.%4.%5.%6.%7.%8.%9."/>
      <w:lvlJc w:val="left"/>
      <w:pPr>
        <w:ind w:left="2160" w:hanging="1800"/>
      </w:pPr>
      <w:rPr>
        <w:rFonts w:hint="default"/>
        <w:b w:val="0"/>
        <w:i/>
        <w:sz w:val="20"/>
      </w:rPr>
    </w:lvl>
  </w:abstractNum>
  <w:abstractNum w:abstractNumId="27" w15:restartNumberingAfterBreak="0">
    <w:nsid w:val="5E9A0FC1"/>
    <w:multiLevelType w:val="hybridMultilevel"/>
    <w:tmpl w:val="294EFB58"/>
    <w:lvl w:ilvl="0" w:tplc="3894F7F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2FC362D"/>
    <w:multiLevelType w:val="hybridMultilevel"/>
    <w:tmpl w:val="58AC25C2"/>
    <w:lvl w:ilvl="0" w:tplc="3894F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4E405E"/>
    <w:multiLevelType w:val="hybridMultilevel"/>
    <w:tmpl w:val="0A8AA87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17B57"/>
    <w:multiLevelType w:val="hybridMultilevel"/>
    <w:tmpl w:val="1F84763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936"/>
    <w:multiLevelType w:val="singleLevel"/>
    <w:tmpl w:val="9EE4169E"/>
    <w:lvl w:ilvl="0">
      <w:start w:val="5"/>
      <w:numFmt w:val="bullet"/>
      <w:lvlText w:val="-"/>
      <w:lvlJc w:val="left"/>
      <w:pPr>
        <w:tabs>
          <w:tab w:val="num" w:pos="1080"/>
        </w:tabs>
        <w:ind w:left="1080" w:hanging="360"/>
      </w:pPr>
    </w:lvl>
  </w:abstractNum>
  <w:abstractNum w:abstractNumId="32" w15:restartNumberingAfterBreak="0">
    <w:nsid w:val="774F6B7F"/>
    <w:multiLevelType w:val="hybridMultilevel"/>
    <w:tmpl w:val="50008E0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484421461">
    <w:abstractNumId w:val="6"/>
  </w:num>
  <w:num w:numId="2" w16cid:durableId="143088813">
    <w:abstractNumId w:val="21"/>
  </w:num>
  <w:num w:numId="3" w16cid:durableId="827480429">
    <w:abstractNumId w:val="7"/>
  </w:num>
  <w:num w:numId="4" w16cid:durableId="1680814618">
    <w:abstractNumId w:val="10"/>
  </w:num>
  <w:num w:numId="5" w16cid:durableId="1545869483">
    <w:abstractNumId w:val="31"/>
  </w:num>
  <w:num w:numId="6" w16cid:durableId="1294562056">
    <w:abstractNumId w:val="22"/>
  </w:num>
  <w:num w:numId="7" w16cid:durableId="1338384875">
    <w:abstractNumId w:val="4"/>
  </w:num>
  <w:num w:numId="8" w16cid:durableId="2139949641">
    <w:abstractNumId w:val="20"/>
  </w:num>
  <w:num w:numId="9" w16cid:durableId="1127772524">
    <w:abstractNumId w:val="2"/>
  </w:num>
  <w:num w:numId="10" w16cid:durableId="1281457334">
    <w:abstractNumId w:val="5"/>
  </w:num>
  <w:num w:numId="11" w16cid:durableId="458761997">
    <w:abstractNumId w:val="30"/>
  </w:num>
  <w:num w:numId="12" w16cid:durableId="1699894936">
    <w:abstractNumId w:val="13"/>
  </w:num>
  <w:num w:numId="13" w16cid:durableId="1232496947">
    <w:abstractNumId w:val="3"/>
  </w:num>
  <w:num w:numId="14" w16cid:durableId="302391593">
    <w:abstractNumId w:val="18"/>
  </w:num>
  <w:num w:numId="15" w16cid:durableId="1358195372">
    <w:abstractNumId w:val="16"/>
  </w:num>
  <w:num w:numId="16" w16cid:durableId="697585906">
    <w:abstractNumId w:val="32"/>
  </w:num>
  <w:num w:numId="17" w16cid:durableId="251747459">
    <w:abstractNumId w:val="12"/>
  </w:num>
  <w:num w:numId="18" w16cid:durableId="1692294247">
    <w:abstractNumId w:val="9"/>
  </w:num>
  <w:num w:numId="19" w16cid:durableId="812327595">
    <w:abstractNumId w:val="17"/>
  </w:num>
  <w:num w:numId="20" w16cid:durableId="795294763">
    <w:abstractNumId w:val="29"/>
  </w:num>
  <w:num w:numId="21" w16cid:durableId="2001229175">
    <w:abstractNumId w:val="19"/>
  </w:num>
  <w:num w:numId="22" w16cid:durableId="1809206510">
    <w:abstractNumId w:val="23"/>
  </w:num>
  <w:num w:numId="23" w16cid:durableId="367610256">
    <w:abstractNumId w:val="15"/>
  </w:num>
  <w:num w:numId="24" w16cid:durableId="1549613106">
    <w:abstractNumId w:val="8"/>
  </w:num>
  <w:num w:numId="25" w16cid:durableId="221839433">
    <w:abstractNumId w:val="11"/>
  </w:num>
  <w:num w:numId="26" w16cid:durableId="656152110">
    <w:abstractNumId w:val="24"/>
  </w:num>
  <w:num w:numId="27" w16cid:durableId="1832863365">
    <w:abstractNumId w:val="26"/>
  </w:num>
  <w:num w:numId="28" w16cid:durableId="901406621">
    <w:abstractNumId w:val="0"/>
  </w:num>
  <w:num w:numId="29" w16cid:durableId="2131901532">
    <w:abstractNumId w:val="27"/>
  </w:num>
  <w:num w:numId="30" w16cid:durableId="162935164">
    <w:abstractNumId w:val="1"/>
  </w:num>
  <w:num w:numId="31" w16cid:durableId="1345286600">
    <w:abstractNumId w:val="28"/>
  </w:num>
  <w:num w:numId="32" w16cid:durableId="1325207999">
    <w:abstractNumId w:val="14"/>
  </w:num>
  <w:num w:numId="33" w16cid:durableId="7195934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3C"/>
    <w:rsid w:val="00023D1B"/>
    <w:rsid w:val="000D58F7"/>
    <w:rsid w:val="0014048B"/>
    <w:rsid w:val="001D2FA7"/>
    <w:rsid w:val="001F6CD1"/>
    <w:rsid w:val="00237076"/>
    <w:rsid w:val="0026565F"/>
    <w:rsid w:val="002C1594"/>
    <w:rsid w:val="002F047F"/>
    <w:rsid w:val="00330894"/>
    <w:rsid w:val="0036223C"/>
    <w:rsid w:val="003B176B"/>
    <w:rsid w:val="003C28CB"/>
    <w:rsid w:val="003D606C"/>
    <w:rsid w:val="003E316F"/>
    <w:rsid w:val="004243BF"/>
    <w:rsid w:val="0043105A"/>
    <w:rsid w:val="004C3A94"/>
    <w:rsid w:val="00537A37"/>
    <w:rsid w:val="00603C7C"/>
    <w:rsid w:val="00631EBA"/>
    <w:rsid w:val="006A7416"/>
    <w:rsid w:val="00705377"/>
    <w:rsid w:val="007E06FC"/>
    <w:rsid w:val="007E1836"/>
    <w:rsid w:val="008F7CED"/>
    <w:rsid w:val="00982175"/>
    <w:rsid w:val="00AC3C47"/>
    <w:rsid w:val="00B708A2"/>
    <w:rsid w:val="00B7569E"/>
    <w:rsid w:val="00BA760D"/>
    <w:rsid w:val="00C42377"/>
    <w:rsid w:val="00C429FC"/>
    <w:rsid w:val="00CC2323"/>
    <w:rsid w:val="00D44EE6"/>
    <w:rsid w:val="00D965BD"/>
    <w:rsid w:val="00DD45CD"/>
    <w:rsid w:val="00DF7E85"/>
    <w:rsid w:val="00E149F9"/>
    <w:rsid w:val="00F23A5C"/>
    <w:rsid w:val="00FC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650E3"/>
  <w15:chartTrackingRefBased/>
  <w15:docId w15:val="{37D02015-1FC6-4478-B8E6-26EFA16D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23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223C"/>
    <w:pPr>
      <w:keepNext/>
      <w:widowControl/>
      <w:autoSpaceDE/>
      <w:autoSpaceDN/>
      <w:adjustRightInd/>
      <w:outlineLvl w:val="0"/>
    </w:pPr>
    <w:rPr>
      <w:rFonts w:ascii="Arial" w:hAnsi="Arial" w:cs="Angsana New"/>
      <w:b/>
      <w:bCs/>
      <w:sz w:val="24"/>
      <w:szCs w:val="24"/>
      <w:u w:val="single"/>
      <w:lang w:val="en-US" w:eastAsia="en-US" w:bidi="th-TH"/>
    </w:rPr>
  </w:style>
  <w:style w:type="paragraph" w:styleId="2">
    <w:name w:val="heading 2"/>
    <w:basedOn w:val="a"/>
    <w:next w:val="a"/>
    <w:link w:val="20"/>
    <w:qFormat/>
    <w:rsid w:val="0036223C"/>
    <w:pPr>
      <w:keepNext/>
      <w:widowControl/>
      <w:autoSpaceDE/>
      <w:autoSpaceDN/>
      <w:adjustRightInd/>
      <w:spacing w:before="240" w:after="60"/>
      <w:outlineLvl w:val="1"/>
    </w:pPr>
    <w:rPr>
      <w:rFonts w:ascii="Arial" w:hAnsi="Arial" w:cs="Arial"/>
      <w:b/>
      <w:bCs/>
      <w:i/>
      <w:iCs/>
      <w:sz w:val="28"/>
      <w:szCs w:val="28"/>
      <w:lang w:val="en-US" w:eastAsia="en-US" w:bidi="th-TH"/>
    </w:rPr>
  </w:style>
  <w:style w:type="paragraph" w:styleId="3">
    <w:name w:val="heading 3"/>
    <w:basedOn w:val="a"/>
    <w:next w:val="a"/>
    <w:link w:val="30"/>
    <w:qFormat/>
    <w:rsid w:val="0036223C"/>
    <w:pPr>
      <w:keepNext/>
      <w:widowControl/>
      <w:autoSpaceDE/>
      <w:autoSpaceDN/>
      <w:adjustRightInd/>
      <w:spacing w:before="240" w:after="60"/>
      <w:outlineLvl w:val="2"/>
    </w:pPr>
    <w:rPr>
      <w:rFonts w:ascii="Arial" w:hAnsi="Arial" w:cs="Arial"/>
      <w:b/>
      <w:bCs/>
      <w:sz w:val="26"/>
      <w:szCs w:val="26"/>
      <w:lang w:val="en-US" w:eastAsia="en-US"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223C"/>
    <w:rPr>
      <w:rFonts w:ascii="Arial" w:eastAsia="Times New Roman" w:hAnsi="Arial" w:cs="Angsana New"/>
      <w:b/>
      <w:bCs/>
      <w:sz w:val="24"/>
      <w:szCs w:val="24"/>
      <w:u w:val="single"/>
      <w:lang w:val="en-US" w:bidi="th-TH"/>
    </w:rPr>
  </w:style>
  <w:style w:type="character" w:customStyle="1" w:styleId="20">
    <w:name w:val="Заголовок 2 Знак"/>
    <w:basedOn w:val="a0"/>
    <w:link w:val="2"/>
    <w:rsid w:val="0036223C"/>
    <w:rPr>
      <w:rFonts w:ascii="Arial" w:eastAsia="Times New Roman" w:hAnsi="Arial" w:cs="Arial"/>
      <w:b/>
      <w:bCs/>
      <w:i/>
      <w:iCs/>
      <w:sz w:val="28"/>
      <w:szCs w:val="28"/>
      <w:lang w:val="en-US" w:bidi="th-TH"/>
    </w:rPr>
  </w:style>
  <w:style w:type="character" w:customStyle="1" w:styleId="30">
    <w:name w:val="Заголовок 3 Знак"/>
    <w:basedOn w:val="a0"/>
    <w:link w:val="3"/>
    <w:rsid w:val="0036223C"/>
    <w:rPr>
      <w:rFonts w:ascii="Arial" w:eastAsia="Times New Roman" w:hAnsi="Arial" w:cs="Arial"/>
      <w:b/>
      <w:bCs/>
      <w:sz w:val="26"/>
      <w:szCs w:val="26"/>
      <w:lang w:val="en-US" w:bidi="th-TH"/>
    </w:rPr>
  </w:style>
  <w:style w:type="paragraph" w:styleId="a3">
    <w:name w:val="Body Text"/>
    <w:basedOn w:val="a"/>
    <w:link w:val="a4"/>
    <w:rsid w:val="0036223C"/>
    <w:pPr>
      <w:widowControl/>
      <w:autoSpaceDE/>
      <w:autoSpaceDN/>
      <w:adjustRightInd/>
      <w:jc w:val="both"/>
    </w:pPr>
    <w:rPr>
      <w:rFonts w:cs="Angsana New"/>
      <w:sz w:val="24"/>
      <w:szCs w:val="24"/>
      <w:lang w:val="en-US" w:eastAsia="en-US" w:bidi="th-TH"/>
    </w:rPr>
  </w:style>
  <w:style w:type="character" w:customStyle="1" w:styleId="a4">
    <w:name w:val="Основной текст Знак"/>
    <w:basedOn w:val="a0"/>
    <w:link w:val="a3"/>
    <w:rsid w:val="0036223C"/>
    <w:rPr>
      <w:rFonts w:ascii="Times New Roman" w:eastAsia="Times New Roman" w:hAnsi="Times New Roman" w:cs="Angsana New"/>
      <w:sz w:val="24"/>
      <w:szCs w:val="24"/>
      <w:lang w:val="en-US" w:bidi="th-TH"/>
    </w:rPr>
  </w:style>
  <w:style w:type="paragraph" w:styleId="a5">
    <w:name w:val="Body Text Indent"/>
    <w:basedOn w:val="a"/>
    <w:link w:val="a6"/>
    <w:rsid w:val="0036223C"/>
    <w:pPr>
      <w:widowControl/>
      <w:autoSpaceDE/>
      <w:autoSpaceDN/>
      <w:adjustRightInd/>
      <w:spacing w:after="120"/>
      <w:ind w:left="283"/>
    </w:pPr>
    <w:rPr>
      <w:rFonts w:cs="Angsana New"/>
      <w:sz w:val="24"/>
      <w:szCs w:val="24"/>
      <w:lang w:val="en-US" w:eastAsia="en-US" w:bidi="th-TH"/>
    </w:rPr>
  </w:style>
  <w:style w:type="character" w:customStyle="1" w:styleId="a6">
    <w:name w:val="Основной текст с отступом Знак"/>
    <w:basedOn w:val="a0"/>
    <w:link w:val="a5"/>
    <w:rsid w:val="0036223C"/>
    <w:rPr>
      <w:rFonts w:ascii="Times New Roman" w:eastAsia="Times New Roman" w:hAnsi="Times New Roman" w:cs="Angsana New"/>
      <w:sz w:val="24"/>
      <w:szCs w:val="24"/>
      <w:lang w:val="en-US" w:bidi="th-TH"/>
    </w:rPr>
  </w:style>
  <w:style w:type="paragraph" w:styleId="a7">
    <w:name w:val="header"/>
    <w:basedOn w:val="a"/>
    <w:link w:val="a8"/>
    <w:uiPriority w:val="99"/>
    <w:qFormat/>
    <w:rsid w:val="0036223C"/>
    <w:pPr>
      <w:tabs>
        <w:tab w:val="center" w:pos="4677"/>
        <w:tab w:val="right" w:pos="9355"/>
      </w:tabs>
    </w:pPr>
  </w:style>
  <w:style w:type="character" w:customStyle="1" w:styleId="a8">
    <w:name w:val="Верхний колонтитул Знак"/>
    <w:basedOn w:val="a0"/>
    <w:link w:val="a7"/>
    <w:uiPriority w:val="99"/>
    <w:rsid w:val="0036223C"/>
    <w:rPr>
      <w:rFonts w:ascii="Times New Roman" w:eastAsia="Times New Roman" w:hAnsi="Times New Roman" w:cs="Times New Roman"/>
      <w:sz w:val="20"/>
      <w:szCs w:val="20"/>
      <w:lang w:eastAsia="ru-RU"/>
    </w:rPr>
  </w:style>
  <w:style w:type="paragraph" w:styleId="a9">
    <w:name w:val="footer"/>
    <w:basedOn w:val="a"/>
    <w:link w:val="aa"/>
    <w:uiPriority w:val="99"/>
    <w:rsid w:val="0036223C"/>
    <w:pPr>
      <w:tabs>
        <w:tab w:val="center" w:pos="4677"/>
        <w:tab w:val="right" w:pos="9355"/>
      </w:tabs>
    </w:pPr>
  </w:style>
  <w:style w:type="character" w:customStyle="1" w:styleId="aa">
    <w:name w:val="Нижний колонтитул Знак"/>
    <w:basedOn w:val="a0"/>
    <w:link w:val="a9"/>
    <w:uiPriority w:val="99"/>
    <w:rsid w:val="0036223C"/>
    <w:rPr>
      <w:rFonts w:ascii="Times New Roman" w:eastAsia="Times New Roman" w:hAnsi="Times New Roman" w:cs="Times New Roman"/>
      <w:sz w:val="20"/>
      <w:szCs w:val="20"/>
      <w:lang w:eastAsia="ru-RU"/>
    </w:rPr>
  </w:style>
  <w:style w:type="paragraph" w:styleId="ab">
    <w:name w:val="List Paragraph"/>
    <w:basedOn w:val="a"/>
    <w:uiPriority w:val="34"/>
    <w:qFormat/>
    <w:rsid w:val="0036223C"/>
    <w:pPr>
      <w:ind w:left="720"/>
      <w:contextualSpacing/>
    </w:pPr>
  </w:style>
  <w:style w:type="table" w:styleId="ac">
    <w:name w:val="Table Grid"/>
    <w:basedOn w:val="a1"/>
    <w:uiPriority w:val="39"/>
    <w:rsid w:val="00265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2788</Words>
  <Characters>19785</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Култанова</dc:creator>
  <cp:keywords/>
  <dc:description/>
  <cp:lastModifiedBy>Эльмира Култанова</cp:lastModifiedBy>
  <cp:revision>17</cp:revision>
  <dcterms:created xsi:type="dcterms:W3CDTF">2024-08-16T06:44:00Z</dcterms:created>
  <dcterms:modified xsi:type="dcterms:W3CDTF">2025-01-28T08:59:00Z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1c888298-a187-4740-9a6e-0a1ddeeef40b</vt:lpwstr>
  </property>
</Properties>
</file>